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86" w:rsidRDefault="00A82E86"/>
    <w:tbl>
      <w:tblPr>
        <w:tblW w:w="9207" w:type="dxa"/>
        <w:tblInd w:w="-25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7475"/>
      </w:tblGrid>
      <w:tr w:rsidR="009241D5" w:rsidRPr="00BC4192" w:rsidTr="00BC4192">
        <w:trPr>
          <w:trHeight w:val="152"/>
        </w:trPr>
        <w:tc>
          <w:tcPr>
            <w:tcW w:w="1732" w:type="dxa"/>
            <w:vMerge w:val="restart"/>
            <w:shd w:val="clear" w:color="auto" w:fill="auto"/>
            <w:vAlign w:val="center"/>
          </w:tcPr>
          <w:p w:rsidR="009241D5" w:rsidRPr="00BC4192" w:rsidRDefault="00EF5510" w:rsidP="00BC4192">
            <w:pPr>
              <w:tabs>
                <w:tab w:val="left" w:pos="2985"/>
                <w:tab w:val="center" w:pos="4243"/>
                <w:tab w:val="left" w:pos="5549"/>
              </w:tabs>
              <w:jc w:val="center"/>
              <w:rPr>
                <w:rFonts w:ascii="산돌고딕B" w:eastAsia="산돌고딕B" w:hAnsi="나눔고딕 Bold"/>
                <w:b/>
                <w:w w:val="90"/>
                <w:sz w:val="44"/>
                <w:szCs w:val="44"/>
              </w:rPr>
            </w:pPr>
            <w:r w:rsidRPr="00671D35">
              <w:rPr>
                <w:rFonts w:ascii="산돌고딕B" w:eastAsia="산돌고딕B" w:hAnsi="나눔고딕 Bold"/>
                <w:b/>
                <w:noProof/>
                <w:w w:val="90"/>
                <w:sz w:val="44"/>
                <w:szCs w:val="44"/>
              </w:rPr>
              <w:drawing>
                <wp:inline distT="0" distB="0" distL="0" distR="0">
                  <wp:extent cx="962025" cy="653415"/>
                  <wp:effectExtent l="0" t="0" r="0" b="0"/>
                  <wp:docPr id="1" name="그림 1" descr="쌍용자동차-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 descr="쌍용자동차-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  <w:shd w:val="clear" w:color="auto" w:fill="003399"/>
            <w:vAlign w:val="center"/>
          </w:tcPr>
          <w:p w:rsidR="009241D5" w:rsidRPr="00BC4192" w:rsidRDefault="009241D5" w:rsidP="00BC4192">
            <w:pPr>
              <w:tabs>
                <w:tab w:val="left" w:pos="2985"/>
                <w:tab w:val="center" w:pos="4243"/>
                <w:tab w:val="left" w:pos="5549"/>
              </w:tabs>
              <w:jc w:val="center"/>
              <w:rPr>
                <w:rFonts w:ascii="HY헤드라인M" w:eastAsia="HY헤드라인M" w:hAnsi="나눔고딕 Bold"/>
                <w:b/>
                <w:sz w:val="60"/>
                <w:szCs w:val="60"/>
              </w:rPr>
            </w:pPr>
            <w:r w:rsidRPr="00BC4192">
              <w:rPr>
                <w:rFonts w:ascii="HY헤드라인M" w:eastAsia="HY헤드라인M" w:hAnsi="나눔고딕 Bold" w:hint="eastAsia"/>
                <w:b/>
                <w:sz w:val="60"/>
                <w:szCs w:val="60"/>
              </w:rPr>
              <w:t>보 도 자 료</w:t>
            </w:r>
          </w:p>
        </w:tc>
      </w:tr>
      <w:tr w:rsidR="009241D5" w:rsidRPr="00BC4192" w:rsidTr="00BC4192">
        <w:trPr>
          <w:trHeight w:val="500"/>
        </w:trPr>
        <w:tc>
          <w:tcPr>
            <w:tcW w:w="1732" w:type="dxa"/>
            <w:vMerge/>
            <w:shd w:val="clear" w:color="auto" w:fill="auto"/>
            <w:vAlign w:val="center"/>
          </w:tcPr>
          <w:p w:rsidR="009241D5" w:rsidRPr="00BC4192" w:rsidRDefault="009241D5" w:rsidP="00BC4192">
            <w:pPr>
              <w:jc w:val="center"/>
              <w:rPr>
                <w:rFonts w:ascii="산돌고딕B" w:eastAsia="산돌고딕B" w:hAnsi="나눔고딕 Bold"/>
                <w:w w:val="90"/>
                <w:sz w:val="24"/>
              </w:rPr>
            </w:pPr>
          </w:p>
        </w:tc>
        <w:tc>
          <w:tcPr>
            <w:tcW w:w="7475" w:type="dxa"/>
            <w:vAlign w:val="center"/>
          </w:tcPr>
          <w:p w:rsidR="009241D5" w:rsidRPr="00BC4192" w:rsidRDefault="006E79D2" w:rsidP="007E5717">
            <w:pPr>
              <w:jc w:val="center"/>
              <w:rPr>
                <w:rFonts w:ascii="HY헤드라인M" w:eastAsia="HY헤드라인M"/>
                <w:w w:val="90"/>
                <w:sz w:val="24"/>
              </w:rPr>
            </w:pPr>
            <w:r>
              <w:rPr>
                <w:rFonts w:ascii="HY헤드라인M" w:eastAsia="HY헤드라인M" w:hAnsi="나눔고딕 Bold" w:hint="eastAsia"/>
                <w:w w:val="90"/>
                <w:sz w:val="24"/>
              </w:rPr>
              <w:t>20</w:t>
            </w:r>
            <w:r w:rsidR="00714845">
              <w:rPr>
                <w:rFonts w:ascii="HY헤드라인M" w:eastAsia="HY헤드라인M" w:hAnsi="나눔고딕 Bold"/>
                <w:w w:val="90"/>
                <w:sz w:val="24"/>
              </w:rPr>
              <w:t>2</w:t>
            </w:r>
            <w:r w:rsidR="00D40F4B">
              <w:rPr>
                <w:rFonts w:ascii="HY헤드라인M" w:eastAsia="HY헤드라인M" w:hAnsi="나눔고딕 Bold"/>
                <w:w w:val="90"/>
                <w:sz w:val="24"/>
              </w:rPr>
              <w:t>3</w:t>
            </w:r>
            <w:r w:rsidR="009241D5" w:rsidRPr="00BC4192">
              <w:rPr>
                <w:rFonts w:ascii="HY헤드라인M" w:eastAsia="HY헤드라인M" w:hAnsi="나눔고딕 Bold" w:hint="eastAsia"/>
                <w:w w:val="90"/>
                <w:sz w:val="24"/>
              </w:rPr>
              <w:t>년</w:t>
            </w:r>
            <w:r w:rsidR="00397DC5">
              <w:rPr>
                <w:rFonts w:ascii="HY헤드라인M" w:eastAsia="HY헤드라인M" w:hAnsi="나눔고딕 Bold" w:hint="eastAsia"/>
                <w:w w:val="90"/>
                <w:sz w:val="24"/>
              </w:rPr>
              <w:t xml:space="preserve"> </w:t>
            </w:r>
            <w:r w:rsidR="007E5717">
              <w:rPr>
                <w:rFonts w:ascii="HY헤드라인M" w:eastAsia="HY헤드라인M" w:hAnsi="나눔고딕 Bold"/>
                <w:w w:val="90"/>
                <w:sz w:val="24"/>
              </w:rPr>
              <w:t>2</w:t>
            </w:r>
            <w:r w:rsidR="009241D5" w:rsidRPr="00BC4192">
              <w:rPr>
                <w:rFonts w:ascii="HY헤드라인M" w:eastAsia="HY헤드라인M" w:hAnsi="나눔고딕 Bold" w:hint="eastAsia"/>
                <w:w w:val="90"/>
                <w:sz w:val="24"/>
              </w:rPr>
              <w:t xml:space="preserve">월 </w:t>
            </w:r>
            <w:r w:rsidR="007E5717">
              <w:rPr>
                <w:rFonts w:ascii="HY헤드라인M" w:eastAsia="HY헤드라인M" w:hAnsi="나눔고딕 Bold"/>
                <w:w w:val="90"/>
                <w:sz w:val="24"/>
              </w:rPr>
              <w:t>21</w:t>
            </w:r>
            <w:r w:rsidR="009241D5" w:rsidRPr="00BC4192">
              <w:rPr>
                <w:rFonts w:ascii="HY헤드라인M" w:eastAsia="HY헤드라인M" w:hAnsi="나눔고딕 Bold" w:hint="eastAsia"/>
                <w:w w:val="90"/>
                <w:sz w:val="24"/>
              </w:rPr>
              <w:t>일(</w:t>
            </w:r>
            <w:r w:rsidR="007E5717">
              <w:rPr>
                <w:rFonts w:ascii="HY헤드라인M" w:eastAsia="HY헤드라인M" w:hAnsi="나눔고딕 Bold" w:hint="eastAsia"/>
                <w:w w:val="90"/>
                <w:sz w:val="24"/>
              </w:rPr>
              <w:t>화</w:t>
            </w:r>
            <w:r w:rsidR="009241D5" w:rsidRPr="00BC4192">
              <w:rPr>
                <w:rFonts w:ascii="HY헤드라인M" w:eastAsia="HY헤드라인M" w:hAnsi="나눔고딕 Bold" w:hint="eastAsia"/>
                <w:w w:val="90"/>
                <w:sz w:val="24"/>
              </w:rPr>
              <w:t>)</w:t>
            </w:r>
          </w:p>
        </w:tc>
      </w:tr>
    </w:tbl>
    <w:p w:rsidR="009241D5" w:rsidRPr="004A422F" w:rsidRDefault="009241D5" w:rsidP="009241D5">
      <w:pPr>
        <w:tabs>
          <w:tab w:val="left" w:pos="567"/>
        </w:tabs>
        <w:wordWrap/>
        <w:adjustRightInd w:val="0"/>
        <w:spacing w:line="440" w:lineRule="exact"/>
        <w:jc w:val="center"/>
        <w:rPr>
          <w:rFonts w:ascii="NanumGothic" w:eastAsia="NanumGothic" w:hAnsi="NanumGothic"/>
          <w:b/>
          <w:sz w:val="24"/>
        </w:rPr>
      </w:pPr>
    </w:p>
    <w:tbl>
      <w:tblPr>
        <w:tblW w:w="9221" w:type="dxa"/>
        <w:tblInd w:w="-33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21"/>
      </w:tblGrid>
      <w:tr w:rsidR="009241D5" w:rsidRPr="00127DBA" w:rsidTr="00BC4192">
        <w:trPr>
          <w:trHeight w:val="799"/>
        </w:trPr>
        <w:tc>
          <w:tcPr>
            <w:tcW w:w="9221" w:type="dxa"/>
            <w:vAlign w:val="center"/>
          </w:tcPr>
          <w:p w:rsidR="009241D5" w:rsidRPr="00EE4FF9" w:rsidRDefault="006E79D2" w:rsidP="00D258A5">
            <w:pPr>
              <w:tabs>
                <w:tab w:val="left" w:pos="567"/>
              </w:tabs>
              <w:wordWrap/>
              <w:adjustRightInd w:val="0"/>
              <w:spacing w:line="440" w:lineRule="exact"/>
              <w:jc w:val="center"/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</w:pPr>
            <w:bookmarkStart w:id="0" w:name="_GoBack" w:colFirst="0" w:colLast="0"/>
            <w:r w:rsidRPr="00EE4FF9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쌍용</w:t>
            </w:r>
            <w:r w:rsidR="00E05500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자동</w:t>
            </w:r>
            <w:r w:rsidRPr="00EE4FF9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차</w:t>
            </w:r>
            <w:r w:rsidR="00397DC5" w:rsidRPr="00EE4FF9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 xml:space="preserve">, </w:t>
            </w:r>
            <w:r w:rsidR="007E5717"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  <w:t>20</w:t>
            </w:r>
            <w:r w:rsidR="00526723"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  <w:t>22</w:t>
            </w:r>
            <w:r w:rsidR="00526723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 xml:space="preserve">년 </w:t>
            </w:r>
            <w:r w:rsidR="007E5717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경영실적</w:t>
            </w:r>
            <w:r w:rsidR="007E5717"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  <w:t>…</w:t>
            </w:r>
            <w:r w:rsidR="007E5717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 xml:space="preserve">매출 </w:t>
            </w:r>
            <w:r w:rsidR="00D258A5"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  <w:t>3</w:t>
            </w:r>
            <w:r w:rsidR="007E5717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조 4,2</w:t>
            </w:r>
            <w:r w:rsidR="00D258A5">
              <w:rPr>
                <w:rFonts w:ascii="HY헤드라인M" w:eastAsia="HY헤드라인M" w:hAnsi="돋움" w:cs="Arial"/>
                <w:spacing w:val="-22"/>
                <w:kern w:val="0"/>
                <w:sz w:val="36"/>
                <w:szCs w:val="36"/>
              </w:rPr>
              <w:t>3</w:t>
            </w:r>
            <w:r w:rsidR="007E5717">
              <w:rPr>
                <w:rFonts w:ascii="HY헤드라인M" w:eastAsia="HY헤드라인M" w:hAnsi="돋움" w:cs="Arial" w:hint="eastAsia"/>
                <w:spacing w:val="-22"/>
                <w:kern w:val="0"/>
                <w:sz w:val="36"/>
                <w:szCs w:val="36"/>
              </w:rPr>
              <w:t>3억 원</w:t>
            </w:r>
          </w:p>
        </w:tc>
      </w:tr>
      <w:tr w:rsidR="009241D5" w:rsidRPr="007D70CF" w:rsidTr="00BC4192">
        <w:trPr>
          <w:trHeight w:val="1613"/>
        </w:trPr>
        <w:tc>
          <w:tcPr>
            <w:tcW w:w="9221" w:type="dxa"/>
            <w:vAlign w:val="center"/>
          </w:tcPr>
          <w:p w:rsidR="00B3174F" w:rsidRDefault="00FC4766" w:rsidP="00AB17C5">
            <w:pPr>
              <w:wordWrap/>
              <w:adjustRightInd w:val="0"/>
              <w:ind w:firstLineChars="50" w:firstLine="108"/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</w:pPr>
            <w:r w:rsidRPr="002D344A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▪ </w:t>
            </w:r>
            <w:r w:rsidR="00C838A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내수와 수출 등 판매 상승세 및 비용 절감 효과로 손실규모 </w:t>
            </w:r>
            <w:r w:rsidR="00C838AF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>2021</w:t>
            </w:r>
            <w:r w:rsidR="00C838A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년 대비 큰 폭 개선</w:t>
            </w:r>
            <w:r w:rsidR="00732372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</w:t>
            </w:r>
          </w:p>
          <w:p w:rsidR="00AB17C5" w:rsidRPr="004A5EA7" w:rsidRDefault="00B3174F" w:rsidP="00AB17C5">
            <w:pPr>
              <w:wordWrap/>
              <w:adjustRightInd w:val="0"/>
              <w:ind w:firstLineChars="50" w:firstLine="108"/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</w:pPr>
            <w:r w:rsidRPr="002D344A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▪ </w:t>
            </w:r>
            <w:r w:rsidR="00BF15D4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지난해 </w:t>
            </w:r>
            <w:r w:rsidR="00526723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>4</w:t>
            </w:r>
            <w:r w:rsidR="00526723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분기</w:t>
            </w:r>
            <w:r w:rsidR="00C838A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</w:t>
            </w:r>
            <w:r w:rsidR="00C838AF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>KG</w:t>
            </w:r>
            <w:r w:rsidR="00C838A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그룹 가족사로 새롭게 출발하며 분기 최대 판매 및 분기 </w:t>
            </w:r>
            <w:r w:rsidR="007A27A4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매출 </w:t>
            </w:r>
            <w:r w:rsidR="00C838AF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>1</w:t>
            </w:r>
            <w:r w:rsidR="00C838A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조 돌파</w:t>
            </w:r>
          </w:p>
          <w:p w:rsidR="00CB184B" w:rsidRPr="001D6397" w:rsidRDefault="00FC4766" w:rsidP="00D258A5">
            <w:pPr>
              <w:wordWrap/>
              <w:adjustRightInd w:val="0"/>
              <w:ind w:firstLineChars="50" w:firstLine="108"/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</w:pPr>
            <w:r w:rsidRPr="000F730F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▪ 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신차</w:t>
            </w:r>
            <w:r w:rsidR="008C7151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출시</w:t>
            </w:r>
            <w:r w:rsidR="008C7151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,</w:t>
            </w:r>
            <w:r w:rsidR="00CF4A01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 xml:space="preserve"> 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글로벌</w:t>
            </w:r>
            <w:r w:rsidR="004C1690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시장 공략 </w:t>
            </w:r>
            <w:r w:rsidR="004C1690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강</w:t>
            </w:r>
            <w:r w:rsidR="004C1690">
              <w:rPr>
                <w:rFonts w:ascii="돋움" w:eastAsia="돋움" w:hAnsi="돋움" w:cs="Arial"/>
                <w:b/>
                <w:spacing w:val="-20"/>
                <w:kern w:val="0"/>
                <w:sz w:val="26"/>
                <w:szCs w:val="26"/>
              </w:rPr>
              <w:t>화</w:t>
            </w:r>
            <w:r w:rsidR="004C1690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</w:t>
            </w:r>
            <w:r w:rsidR="008C7151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통해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판매증대</w:t>
            </w:r>
            <w:r w:rsidR="008C7151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및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재무구조 개선</w:t>
            </w:r>
            <w:r w:rsidR="00D258A5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>해 나갈</w:t>
            </w:r>
            <w:r w:rsidR="002C5DDB">
              <w:rPr>
                <w:rFonts w:ascii="돋움" w:eastAsia="돋움" w:hAnsi="돋움" w:cs="Arial" w:hint="eastAsia"/>
                <w:b/>
                <w:spacing w:val="-20"/>
                <w:kern w:val="0"/>
                <w:sz w:val="26"/>
                <w:szCs w:val="26"/>
              </w:rPr>
              <w:t xml:space="preserve"> 것</w:t>
            </w:r>
          </w:p>
        </w:tc>
      </w:tr>
      <w:bookmarkEnd w:id="0"/>
      <w:tr w:rsidR="009241D5" w:rsidRPr="00BC4192" w:rsidTr="00BC4192">
        <w:trPr>
          <w:trHeight w:val="8016"/>
        </w:trPr>
        <w:tc>
          <w:tcPr>
            <w:tcW w:w="9221" w:type="dxa"/>
          </w:tcPr>
          <w:p w:rsidR="00FC4766" w:rsidRPr="002405C4" w:rsidRDefault="00FC4766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쌍용자동차가 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지난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202</w:t>
            </w:r>
            <w:r w:rsidR="00D40F4B">
              <w:rPr>
                <w:rFonts w:hAnsi="바탕" w:cs="Arial"/>
                <w:spacing w:val="-16"/>
                <w:kern w:val="0"/>
                <w:sz w:val="22"/>
                <w:szCs w:val="22"/>
              </w:rPr>
              <w:t>2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</w:t>
            </w:r>
            <w:r w:rsidR="00D40F4B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▲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판매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7E5717">
              <w:rPr>
                <w:rFonts w:hAnsi="바탕" w:cs="Arial"/>
                <w:spacing w:val="-16"/>
                <w:kern w:val="0"/>
                <w:sz w:val="22"/>
                <w:szCs w:val="22"/>
              </w:rPr>
              <w:t>11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만 </w:t>
            </w:r>
            <w:r w:rsidR="00D40F4B">
              <w:rPr>
                <w:rFonts w:hAnsi="바탕" w:cs="Arial"/>
                <w:spacing w:val="-16"/>
                <w:kern w:val="0"/>
                <w:sz w:val="22"/>
                <w:szCs w:val="22"/>
              </w:rPr>
              <w:t>3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,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960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대</w:t>
            </w:r>
            <w:r w:rsidR="00D40F4B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, 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▲매출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3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조 </w:t>
            </w:r>
            <w:r w:rsidR="005D3029">
              <w:rPr>
                <w:rFonts w:hAnsi="바탕" w:cs="Arial"/>
                <w:spacing w:val="-16"/>
                <w:kern w:val="0"/>
                <w:sz w:val="22"/>
                <w:szCs w:val="22"/>
              </w:rPr>
              <w:t>4,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233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 ▲영업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손실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1,120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7E5717"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▲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당기 순손실</w:t>
            </w:r>
            <w:r w:rsidR="007E5717"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601</w:t>
            </w:r>
            <w:r w:rsidR="007E5717"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</w:t>
            </w:r>
            <w:r w:rsidR="00A72B4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을 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기록했다고 </w:t>
            </w:r>
            <w:r w:rsidR="007E5717">
              <w:rPr>
                <w:rFonts w:hAnsi="바탕" w:cs="Arial"/>
                <w:spacing w:val="-16"/>
                <w:kern w:val="0"/>
                <w:sz w:val="22"/>
                <w:szCs w:val="22"/>
              </w:rPr>
              <w:t>21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일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밝혔다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.</w:t>
            </w:r>
          </w:p>
          <w:p w:rsidR="00FC4766" w:rsidRPr="001B2E08" w:rsidRDefault="00FC4766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7E5717" w:rsidRDefault="00FC4766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이러한</w:t>
            </w:r>
            <w:r w:rsidR="00D31E8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실적은 </w:t>
            </w:r>
            <w:r w:rsidR="008B715D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내수와 수출 등 전반적인</w:t>
            </w:r>
            <w:r w:rsidR="00BF15D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D31E8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판매 상승세</w:t>
            </w:r>
            <w:r w:rsidR="008B715D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와 함께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자구노력을 통한 비용절감 효과</w:t>
            </w:r>
            <w:r w:rsidR="008B715D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등으로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2</w:t>
            </w:r>
            <w:r w:rsidR="00D258A5">
              <w:rPr>
                <w:rFonts w:hAnsi="바탕" w:cs="Arial"/>
                <w:spacing w:val="-16"/>
                <w:kern w:val="0"/>
                <w:sz w:val="22"/>
                <w:szCs w:val="22"/>
              </w:rPr>
              <w:t>021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</w:t>
            </w:r>
            <w:r w:rsidR="007E571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대비 손실규모가 큰 폭으로 개선된 것이다.</w:t>
            </w:r>
          </w:p>
          <w:p w:rsidR="007E5717" w:rsidRPr="008B715D" w:rsidRDefault="007E5717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7E5717" w:rsidRDefault="007E5717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판매는 뉴 렉스턴 스포츠&amp;칸 등 제품개선모델은 물론 신차인 </w:t>
            </w:r>
            <w:r w:rsidR="008B715D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토레스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판매 상승세에 힘입어 </w:t>
            </w:r>
            <w:r w:rsidR="008C259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지난</w:t>
            </w:r>
            <w:r w:rsidR="00AC40CF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AC40CF">
              <w:rPr>
                <w:rFonts w:hAnsi="바탕" w:cs="Arial"/>
                <w:spacing w:val="-16"/>
                <w:kern w:val="0"/>
                <w:sz w:val="22"/>
                <w:szCs w:val="22"/>
              </w:rPr>
              <w:t>2021</w:t>
            </w:r>
            <w:r w:rsidR="00AC40CF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</w:t>
            </w:r>
            <w:r w:rsidR="008C259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8C2596">
              <w:rPr>
                <w:rFonts w:hAnsi="바탕" w:cs="Arial"/>
                <w:spacing w:val="-16"/>
                <w:kern w:val="0"/>
                <w:sz w:val="22"/>
                <w:szCs w:val="22"/>
              </w:rPr>
              <w:t>1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분기 </w:t>
            </w:r>
            <w:r w:rsidR="008C259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이후 </w:t>
            </w:r>
            <w:r w:rsidR="008C2596">
              <w:rPr>
                <w:rFonts w:hAnsi="바탕" w:cs="Arial"/>
                <w:spacing w:val="-16"/>
                <w:kern w:val="0"/>
                <w:sz w:val="22"/>
                <w:szCs w:val="22"/>
              </w:rPr>
              <w:t>8</w:t>
            </w:r>
            <w:r w:rsidR="008C259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분기</w:t>
            </w:r>
            <w:r w:rsidR="00AC40CF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(2년)</w:t>
            </w:r>
            <w:r w:rsidR="008C259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연속 증가세를 </w:t>
            </w:r>
            <w:r w:rsidR="008B715D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기록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하며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2021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년 대비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34.9% 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증가했다.</w:t>
            </w:r>
          </w:p>
          <w:p w:rsidR="007E5717" w:rsidRPr="00DF7CD3" w:rsidRDefault="007E5717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612C57" w:rsidRDefault="008B715D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특히 지난</w:t>
            </w:r>
            <w:r w:rsidR="00DF7CD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해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4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분기에는 기업회생절차 종결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과 함께 </w:t>
            </w:r>
            <w:r w:rsidR="001518C1">
              <w:rPr>
                <w:rFonts w:hAnsi="바탕" w:cs="Arial"/>
                <w:spacing w:val="-16"/>
                <w:kern w:val="0"/>
                <w:sz w:val="22"/>
                <w:szCs w:val="22"/>
              </w:rPr>
              <w:t>KG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그룹의 가족사로 새롭게 출발하며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고객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의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신뢰를 회복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하면서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분기 최대 판매와 함께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2018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년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4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분기(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1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조 </w:t>
            </w:r>
            <w:r w:rsidR="005D3029">
              <w:rPr>
                <w:rFonts w:hAnsi="바탕" w:cs="Arial"/>
                <w:spacing w:val="-16"/>
                <w:kern w:val="0"/>
                <w:sz w:val="22"/>
                <w:szCs w:val="22"/>
              </w:rPr>
              <w:t>527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원)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이후 </w:t>
            </w:r>
            <w:r w:rsidR="00612C57">
              <w:rPr>
                <w:rFonts w:hAnsi="바탕" w:cs="Arial"/>
                <w:spacing w:val="-16"/>
                <w:kern w:val="0"/>
                <w:sz w:val="22"/>
                <w:szCs w:val="22"/>
              </w:rPr>
              <w:t>16</w:t>
            </w:r>
            <w:r w:rsidR="00612C5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분기(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4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</w:t>
            </w:r>
            <w:r w:rsidR="00612C57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)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만에 분기 </w:t>
            </w:r>
            <w:r w:rsidR="00D8053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매</w:t>
            </w:r>
            <w:r w:rsidR="00D80536">
              <w:rPr>
                <w:rFonts w:hAnsi="바탕" w:cs="Arial"/>
                <w:spacing w:val="-16"/>
                <w:kern w:val="0"/>
                <w:sz w:val="22"/>
                <w:szCs w:val="22"/>
              </w:rPr>
              <w:t>출</w:t>
            </w:r>
            <w:r w:rsidR="00D8053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1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조</w:t>
            </w:r>
            <w:r w:rsidR="004F47F0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원을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돌파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하는 등 큰 폭으로 증가했다.</w:t>
            </w:r>
          </w:p>
          <w:p w:rsidR="00612C57" w:rsidRPr="00612C57" w:rsidRDefault="00612C57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8B715D" w:rsidRDefault="00612C57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또한,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 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손익실적은 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판매상승세와 함께</w:t>
            </w:r>
            <w:r w:rsidR="00501AAA"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 </w:t>
            </w:r>
            <w:r w:rsidR="00295A0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재무 안정화를 바탕으로 한 원가구조 개선과 판매 관리비 최적화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및 수익성 중심의 상품 구성</w:t>
            </w:r>
            <w:r w:rsidR="00295A0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등 내부체질 개선을 통해 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2021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년 대비 </w:t>
            </w:r>
            <w:r w:rsidR="00D80536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그 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손실 규모가 큰 폭으로 줄었다.</w:t>
            </w:r>
            <w:r w:rsidR="000E1345"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 </w:t>
            </w:r>
          </w:p>
          <w:p w:rsidR="008B715D" w:rsidRPr="00612C57" w:rsidRDefault="008B715D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295A06" w:rsidRDefault="00295A06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연간 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영업손실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은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2</w:t>
            </w:r>
            <w:r w:rsidR="00D258A5">
              <w:rPr>
                <w:rFonts w:hAnsi="바탕" w:cs="Arial"/>
                <w:spacing w:val="-16"/>
                <w:kern w:val="0"/>
                <w:sz w:val="22"/>
                <w:szCs w:val="22"/>
              </w:rPr>
              <w:t>021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△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2,</w:t>
            </w:r>
            <w:r w:rsidR="00D258A5">
              <w:rPr>
                <w:rFonts w:hAnsi="바탕" w:cs="Arial"/>
                <w:spacing w:val="-16"/>
                <w:kern w:val="0"/>
                <w:sz w:val="22"/>
                <w:szCs w:val="22"/>
              </w:rPr>
              <w:t>613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원에서 △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1,120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원으로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, 당기순손실</w:t>
            </w:r>
            <w:r w:rsidR="001B2E0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은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△</w:t>
            </w:r>
            <w:r w:rsidR="001B2E08">
              <w:rPr>
                <w:rFonts w:hAnsi="바탕" w:cs="Arial"/>
                <w:spacing w:val="-16"/>
                <w:kern w:val="0"/>
                <w:sz w:val="22"/>
                <w:szCs w:val="22"/>
              </w:rPr>
              <w:t>2,</w:t>
            </w:r>
            <w:r w:rsidR="005D3029">
              <w:rPr>
                <w:rFonts w:hAnsi="바탕" w:cs="Arial"/>
                <w:spacing w:val="-16"/>
                <w:kern w:val="0"/>
                <w:sz w:val="22"/>
                <w:szCs w:val="22"/>
              </w:rPr>
              <w:t>660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원에서 △</w:t>
            </w:r>
            <w:r w:rsidR="005D3029">
              <w:rPr>
                <w:rFonts w:hAnsi="바탕" w:cs="Arial"/>
                <w:spacing w:val="-16"/>
                <w:kern w:val="0"/>
                <w:sz w:val="22"/>
                <w:szCs w:val="22"/>
              </w:rPr>
              <w:t>601</w:t>
            </w:r>
            <w:r w:rsidRPr="0090164A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억 원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으로 감소 </w:t>
            </w:r>
            <w:r w:rsidR="0041600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하며 기업회생절차 돌입하기 이전인 </w:t>
            </w:r>
            <w:r w:rsidR="00416005">
              <w:rPr>
                <w:rFonts w:hAnsi="바탕" w:cs="Arial"/>
                <w:spacing w:val="-16"/>
                <w:kern w:val="0"/>
                <w:sz w:val="22"/>
                <w:szCs w:val="22"/>
              </w:rPr>
              <w:t>2018</w:t>
            </w:r>
            <w:r w:rsidR="0041600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년 이후 최저 수준을 기록했다. </w:t>
            </w:r>
          </w:p>
          <w:p w:rsidR="008B715D" w:rsidRDefault="008B715D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3C2045" w:rsidRDefault="00295A06" w:rsidP="007141C1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쌍용자동차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는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“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지난해 </w:t>
            </w:r>
            <w:r w:rsidR="001518C1">
              <w:rPr>
                <w:rFonts w:hAnsi="바탕" w:cs="Arial"/>
                <w:spacing w:val="-16"/>
                <w:kern w:val="0"/>
                <w:sz w:val="22"/>
                <w:szCs w:val="22"/>
              </w:rPr>
              <w:t>4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분기 K</w:t>
            </w:r>
            <w:r w:rsidR="001518C1">
              <w:rPr>
                <w:rFonts w:hAnsi="바탕" w:cs="Arial"/>
                <w:spacing w:val="-16"/>
                <w:kern w:val="0"/>
                <w:sz w:val="22"/>
                <w:szCs w:val="22"/>
              </w:rPr>
              <w:t>G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그룹의 가족사로 새롭게 출발하며 분기 최대 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판매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와 함께 매출 </w:t>
            </w:r>
            <w:r w:rsidR="008B0D68">
              <w:rPr>
                <w:rFonts w:hAnsi="바탕" w:cs="Arial"/>
                <w:spacing w:val="-16"/>
                <w:kern w:val="0"/>
                <w:sz w:val="22"/>
                <w:szCs w:val="22"/>
              </w:rPr>
              <w:t>1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조를 돌파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하는 등 판매 상승세와 비용절감 효과 등으로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손실</w:t>
            </w:r>
            <w:r w:rsidR="007141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규모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가 </w:t>
            </w:r>
            <w:r w:rsidR="00D258A5">
              <w:rPr>
                <w:rFonts w:hAnsi="바탕" w:cs="Arial"/>
                <w:spacing w:val="-16"/>
                <w:kern w:val="0"/>
                <w:sz w:val="22"/>
                <w:szCs w:val="22"/>
              </w:rPr>
              <w:t>2021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년 대비</w:t>
            </w:r>
            <w:r w:rsidR="001518C1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크게 개선되었다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”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며 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“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올해 역시 </w:t>
            </w:r>
            <w:r w:rsidR="00B56AB3"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U100 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등 신차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와 상품성 개선 모델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출시는 물론 토레스 글로벌 론칭 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및 신흥시장 </w:t>
            </w:r>
            <w:r w:rsidR="00D258A5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진</w:t>
            </w:r>
            <w:r w:rsidR="008B0D68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출 확대 등</w:t>
            </w:r>
            <w:r w:rsidR="00B56AB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글로벌 시장 공략 강화와 총력 생산체제 구축을 통해 판매 물량 증대</w:t>
            </w:r>
            <w:r w:rsidR="00BF4EC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와 함께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재무구조</w:t>
            </w:r>
            <w:r w:rsidR="00BF4EC3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를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 xml:space="preserve"> 개선시켜 나갈 것이다.</w:t>
            </w:r>
            <w:r>
              <w:rPr>
                <w:rFonts w:hAnsi="바탕" w:cs="Arial"/>
                <w:spacing w:val="-16"/>
                <w:kern w:val="0"/>
                <w:sz w:val="22"/>
                <w:szCs w:val="22"/>
              </w:rPr>
              <w:t>”</w:t>
            </w:r>
            <w:r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라고 말했다.</w:t>
            </w:r>
            <w:r w:rsidRPr="00FC4766">
              <w:rPr>
                <w:rFonts w:hAnsi="바탕" w:cs="Arial"/>
                <w:spacing w:val="-16"/>
                <w:kern w:val="0"/>
                <w:sz w:val="22"/>
                <w:szCs w:val="22"/>
              </w:rPr>
              <w:t xml:space="preserve"> </w:t>
            </w:r>
            <w:r w:rsidRPr="002405C4">
              <w:rPr>
                <w:rFonts w:hAnsi="바탕" w:cs="Arial" w:hint="eastAsia"/>
                <w:spacing w:val="-16"/>
                <w:kern w:val="0"/>
                <w:sz w:val="22"/>
                <w:szCs w:val="22"/>
              </w:rPr>
              <w:t>&lt;끝&gt;</w:t>
            </w:r>
          </w:p>
          <w:p w:rsidR="003C2045" w:rsidRPr="003C2045" w:rsidRDefault="003C2045" w:rsidP="0089790C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A641E2" w:rsidRPr="004C4EC0" w:rsidRDefault="00A641E2" w:rsidP="004C4EC0">
            <w:pPr>
              <w:tabs>
                <w:tab w:val="left" w:pos="567"/>
              </w:tabs>
              <w:kinsoku w:val="0"/>
              <w:adjustRightInd w:val="0"/>
              <w:snapToGrid w:val="0"/>
              <w:spacing w:line="340" w:lineRule="exact"/>
              <w:rPr>
                <w:rFonts w:hAnsi="바탕" w:cs="Arial"/>
                <w:spacing w:val="-16"/>
                <w:kern w:val="0"/>
                <w:sz w:val="22"/>
                <w:szCs w:val="22"/>
              </w:rPr>
            </w:pPr>
          </w:p>
          <w:p w:rsidR="00C5780F" w:rsidRPr="00E60D53" w:rsidRDefault="00AE7A74" w:rsidP="00E60D53">
            <w:pPr>
              <w:tabs>
                <w:tab w:val="left" w:pos="567"/>
              </w:tabs>
              <w:wordWrap/>
              <w:adjustRightInd w:val="0"/>
              <w:spacing w:line="264" w:lineRule="auto"/>
              <w:jc w:val="center"/>
              <w:rPr>
                <w:rFonts w:eastAsia="맑은 고딕" w:hAnsi="바탕" w:cs="Arial"/>
                <w:sz w:val="24"/>
              </w:rPr>
            </w:pPr>
            <w:bookmarkStart w:id="1" w:name="_MON_1474809034"/>
            <w:bookmarkEnd w:id="1"/>
            <w:r>
              <w:rPr>
                <w:rFonts w:eastAsia="맑은 고딕" w:hAnsi="바탕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75pt;height:405.35pt">
                  <v:imagedata r:id="rId9" o:title=""/>
                </v:shape>
              </w:pict>
            </w:r>
          </w:p>
        </w:tc>
      </w:tr>
    </w:tbl>
    <w:p w:rsidR="00EC2747" w:rsidRDefault="00EC2747" w:rsidP="00EC2747">
      <w:pPr>
        <w:tabs>
          <w:tab w:val="left" w:pos="6321"/>
        </w:tabs>
        <w:kinsoku w:val="0"/>
        <w:adjustRightInd w:val="0"/>
        <w:snapToGrid w:val="0"/>
        <w:spacing w:line="360" w:lineRule="exact"/>
        <w:rPr>
          <w:rFonts w:hAnsi="바탕" w:cs="Arial"/>
          <w:spacing w:val="-16"/>
          <w:kern w:val="0"/>
          <w:sz w:val="22"/>
          <w:szCs w:val="22"/>
        </w:rPr>
      </w:pPr>
    </w:p>
    <w:p w:rsidR="00612C57" w:rsidRDefault="00612C57" w:rsidP="00501AAA">
      <w:pPr>
        <w:tabs>
          <w:tab w:val="left" w:pos="567"/>
        </w:tabs>
        <w:kinsoku w:val="0"/>
        <w:adjustRightInd w:val="0"/>
        <w:snapToGrid w:val="0"/>
        <w:spacing w:line="340" w:lineRule="exact"/>
        <w:rPr>
          <w:rFonts w:hAnsi="바탕" w:cs="Arial"/>
          <w:spacing w:val="-16"/>
          <w:kern w:val="0"/>
          <w:sz w:val="22"/>
          <w:szCs w:val="22"/>
        </w:rPr>
      </w:pPr>
    </w:p>
    <w:p w:rsidR="007E5717" w:rsidRDefault="007E5717" w:rsidP="007E5717">
      <w:pPr>
        <w:tabs>
          <w:tab w:val="left" w:pos="567"/>
        </w:tabs>
        <w:kinsoku w:val="0"/>
        <w:adjustRightInd w:val="0"/>
        <w:snapToGrid w:val="0"/>
        <w:spacing w:line="340" w:lineRule="exact"/>
        <w:rPr>
          <w:rFonts w:hAnsi="바탕" w:cs="Arial"/>
          <w:spacing w:val="-16"/>
          <w:kern w:val="0"/>
          <w:sz w:val="22"/>
          <w:szCs w:val="22"/>
        </w:rPr>
      </w:pPr>
    </w:p>
    <w:p w:rsidR="007E5717" w:rsidRPr="00531D02" w:rsidRDefault="007E5717" w:rsidP="00EC2747">
      <w:pPr>
        <w:tabs>
          <w:tab w:val="left" w:pos="6321"/>
        </w:tabs>
        <w:kinsoku w:val="0"/>
        <w:adjustRightInd w:val="0"/>
        <w:snapToGrid w:val="0"/>
        <w:spacing w:line="360" w:lineRule="exact"/>
        <w:rPr>
          <w:rFonts w:hAnsi="바탕" w:cs="Arial"/>
          <w:spacing w:val="-16"/>
          <w:kern w:val="0"/>
          <w:sz w:val="22"/>
          <w:szCs w:val="22"/>
        </w:rPr>
      </w:pPr>
    </w:p>
    <w:sectPr w:rsidR="007E5717" w:rsidRPr="00531D02" w:rsidSect="009F3A51"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39" w:rsidRDefault="005B5539">
      <w:r>
        <w:separator/>
      </w:r>
    </w:p>
  </w:endnote>
  <w:endnote w:type="continuationSeparator" w:id="0">
    <w:p w:rsidR="005B5539" w:rsidRDefault="005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돌고딕B">
    <w:altName w:val="한컴 윤체 M"/>
    <w:charset w:val="81"/>
    <w:family w:val="roman"/>
    <w:pitch w:val="variable"/>
    <w:sig w:usb0="00000000" w:usb1="29D77CFB" w:usb2="00000010" w:usb3="00000000" w:csb0="00080000" w:csb1="00000000"/>
  </w:font>
  <w:font w:name="나눔고딕 Bold">
    <w:charset w:val="81"/>
    <w:family w:val="modern"/>
    <w:pitch w:val="variable"/>
    <w:sig w:usb0="800002A7" w:usb1="29D7FCFB" w:usb2="00000010" w:usb3="00000000" w:csb0="0008000D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1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21"/>
    </w:tblGrid>
    <w:tr w:rsidR="005B5539" w:rsidTr="00BC4192">
      <w:trPr>
        <w:trHeight w:val="357"/>
      </w:trPr>
      <w:tc>
        <w:tcPr>
          <w:tcW w:w="9221" w:type="dxa"/>
          <w:shd w:val="clear" w:color="auto" w:fill="003399"/>
          <w:vAlign w:val="center"/>
        </w:tcPr>
        <w:p w:rsidR="005B5539" w:rsidRPr="00BC4192" w:rsidRDefault="005B5539" w:rsidP="00094892">
          <w:pPr>
            <w:jc w:val="center"/>
            <w:rPr>
              <w:rFonts w:ascii="HY헤드라인M" w:eastAsia="HY헤드라인M"/>
              <w:w w:val="90"/>
              <w:szCs w:val="20"/>
            </w:rPr>
          </w:pPr>
          <w:r w:rsidRPr="00BC4192">
            <w:rPr>
              <w:rFonts w:ascii="HY헤드라인M" w:eastAsia="HY헤드라인M" w:hint="eastAsia"/>
              <w:w w:val="90"/>
              <w:szCs w:val="20"/>
            </w:rPr>
            <w:t>문의</w:t>
          </w:r>
          <w:r w:rsidRPr="00BC4192">
            <w:rPr>
              <w:rFonts w:ascii="HY헤드라인M" w:eastAsia="HY헤드라인M"/>
              <w:w w:val="90"/>
              <w:szCs w:val="20"/>
            </w:rPr>
            <w:t>:</w:t>
          </w:r>
          <w:r w:rsidRPr="00BC4192">
            <w:rPr>
              <w:rFonts w:ascii="HY헤드라인M" w:eastAsia="HY헤드라인M" w:hint="eastAsia"/>
              <w:w w:val="90"/>
              <w:szCs w:val="20"/>
            </w:rPr>
            <w:t xml:space="preserve"> 쌍용자동차 홍보팀 </w:t>
          </w:r>
          <w:r w:rsidRPr="00BC4192">
            <w:rPr>
              <w:rFonts w:ascii="HY헤드라인M" w:eastAsia="HY헤드라인M" w:hint="eastAsia"/>
              <w:w w:val="90"/>
              <w:sz w:val="18"/>
              <w:szCs w:val="18"/>
            </w:rPr>
            <w:t>(Tel_02-3469-205</w:t>
          </w:r>
          <w:r>
            <w:rPr>
              <w:rFonts w:ascii="HY헤드라인M" w:eastAsia="HY헤드라인M" w:hint="eastAsia"/>
              <w:w w:val="90"/>
              <w:sz w:val="18"/>
              <w:szCs w:val="18"/>
            </w:rPr>
            <w:t>1</w:t>
          </w:r>
          <w:r w:rsidRPr="00BC4192">
            <w:rPr>
              <w:rFonts w:ascii="HY헤드라인M" w:eastAsia="HY헤드라인M" w:hint="eastAsia"/>
              <w:w w:val="90"/>
              <w:sz w:val="18"/>
              <w:szCs w:val="18"/>
            </w:rPr>
            <w:t>~5ㆍFax_02-3469-2282)</w:t>
          </w:r>
        </w:p>
      </w:tc>
    </w:tr>
  </w:tbl>
  <w:p w:rsidR="005B5539" w:rsidRPr="009241D5" w:rsidRDefault="005B5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39" w:rsidRDefault="005B5539">
      <w:r>
        <w:separator/>
      </w:r>
    </w:p>
  </w:footnote>
  <w:footnote w:type="continuationSeparator" w:id="0">
    <w:p w:rsidR="005B5539" w:rsidRDefault="005B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52C2A"/>
    <w:multiLevelType w:val="hybridMultilevel"/>
    <w:tmpl w:val="94D2C518"/>
    <w:lvl w:ilvl="0" w:tplc="42D2FABC">
      <w:start w:val="1"/>
      <w:numFmt w:val="decimal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D5"/>
    <w:rsid w:val="00000965"/>
    <w:rsid w:val="00000D82"/>
    <w:rsid w:val="00001853"/>
    <w:rsid w:val="00001AEF"/>
    <w:rsid w:val="00001B48"/>
    <w:rsid w:val="00004104"/>
    <w:rsid w:val="00004608"/>
    <w:rsid w:val="000067D7"/>
    <w:rsid w:val="00011FF9"/>
    <w:rsid w:val="0001271F"/>
    <w:rsid w:val="00014316"/>
    <w:rsid w:val="00014901"/>
    <w:rsid w:val="00016BB4"/>
    <w:rsid w:val="00021F54"/>
    <w:rsid w:val="0002262C"/>
    <w:rsid w:val="00022835"/>
    <w:rsid w:val="00023FDC"/>
    <w:rsid w:val="00024071"/>
    <w:rsid w:val="000246F1"/>
    <w:rsid w:val="0002489D"/>
    <w:rsid w:val="00024E44"/>
    <w:rsid w:val="00027F17"/>
    <w:rsid w:val="000332DB"/>
    <w:rsid w:val="000360E4"/>
    <w:rsid w:val="00036A76"/>
    <w:rsid w:val="00036DB8"/>
    <w:rsid w:val="00040C61"/>
    <w:rsid w:val="00042646"/>
    <w:rsid w:val="00044943"/>
    <w:rsid w:val="000454CE"/>
    <w:rsid w:val="00045828"/>
    <w:rsid w:val="00045FA2"/>
    <w:rsid w:val="000471FA"/>
    <w:rsid w:val="00047353"/>
    <w:rsid w:val="00051002"/>
    <w:rsid w:val="00052ADF"/>
    <w:rsid w:val="00052B2F"/>
    <w:rsid w:val="0005381D"/>
    <w:rsid w:val="00054516"/>
    <w:rsid w:val="00056F7C"/>
    <w:rsid w:val="00057384"/>
    <w:rsid w:val="0006021C"/>
    <w:rsid w:val="00060CA4"/>
    <w:rsid w:val="000673A3"/>
    <w:rsid w:val="000730E9"/>
    <w:rsid w:val="00075ACB"/>
    <w:rsid w:val="00077150"/>
    <w:rsid w:val="0008061B"/>
    <w:rsid w:val="000820F4"/>
    <w:rsid w:val="00082291"/>
    <w:rsid w:val="00083B14"/>
    <w:rsid w:val="00083B45"/>
    <w:rsid w:val="00084D87"/>
    <w:rsid w:val="0008579A"/>
    <w:rsid w:val="0008646B"/>
    <w:rsid w:val="000866F9"/>
    <w:rsid w:val="00086B61"/>
    <w:rsid w:val="00087004"/>
    <w:rsid w:val="0009110B"/>
    <w:rsid w:val="00091468"/>
    <w:rsid w:val="00093116"/>
    <w:rsid w:val="00094892"/>
    <w:rsid w:val="00094A99"/>
    <w:rsid w:val="0009521E"/>
    <w:rsid w:val="000975FC"/>
    <w:rsid w:val="000A1965"/>
    <w:rsid w:val="000A2E53"/>
    <w:rsid w:val="000B51E5"/>
    <w:rsid w:val="000B65AB"/>
    <w:rsid w:val="000C014A"/>
    <w:rsid w:val="000C209C"/>
    <w:rsid w:val="000C6347"/>
    <w:rsid w:val="000C7305"/>
    <w:rsid w:val="000D1518"/>
    <w:rsid w:val="000D1858"/>
    <w:rsid w:val="000D23CE"/>
    <w:rsid w:val="000D28DD"/>
    <w:rsid w:val="000E1345"/>
    <w:rsid w:val="000E1E10"/>
    <w:rsid w:val="000E212C"/>
    <w:rsid w:val="000E22BF"/>
    <w:rsid w:val="000E3B00"/>
    <w:rsid w:val="000E5329"/>
    <w:rsid w:val="000E5CEF"/>
    <w:rsid w:val="000E7A3A"/>
    <w:rsid w:val="000F0FBF"/>
    <w:rsid w:val="000F284D"/>
    <w:rsid w:val="000F330E"/>
    <w:rsid w:val="000F4FC8"/>
    <w:rsid w:val="000F5C54"/>
    <w:rsid w:val="000F6631"/>
    <w:rsid w:val="000F6983"/>
    <w:rsid w:val="000F7741"/>
    <w:rsid w:val="00101106"/>
    <w:rsid w:val="00101835"/>
    <w:rsid w:val="00102665"/>
    <w:rsid w:val="0010317A"/>
    <w:rsid w:val="00106142"/>
    <w:rsid w:val="001066AC"/>
    <w:rsid w:val="00106C4A"/>
    <w:rsid w:val="00106D4D"/>
    <w:rsid w:val="00111AB1"/>
    <w:rsid w:val="00114332"/>
    <w:rsid w:val="00115B77"/>
    <w:rsid w:val="001168D2"/>
    <w:rsid w:val="00116E6F"/>
    <w:rsid w:val="001204F7"/>
    <w:rsid w:val="00123049"/>
    <w:rsid w:val="00123D30"/>
    <w:rsid w:val="00124E09"/>
    <w:rsid w:val="00125BB1"/>
    <w:rsid w:val="00125DFB"/>
    <w:rsid w:val="00126758"/>
    <w:rsid w:val="00127DBA"/>
    <w:rsid w:val="00131857"/>
    <w:rsid w:val="001328FD"/>
    <w:rsid w:val="00134070"/>
    <w:rsid w:val="0013572C"/>
    <w:rsid w:val="00135C16"/>
    <w:rsid w:val="00136A86"/>
    <w:rsid w:val="00136C9F"/>
    <w:rsid w:val="001401F8"/>
    <w:rsid w:val="00140DC6"/>
    <w:rsid w:val="0014159B"/>
    <w:rsid w:val="00143A45"/>
    <w:rsid w:val="00145BD2"/>
    <w:rsid w:val="001469A0"/>
    <w:rsid w:val="00147C91"/>
    <w:rsid w:val="001507FB"/>
    <w:rsid w:val="001518C1"/>
    <w:rsid w:val="0015258D"/>
    <w:rsid w:val="0015282E"/>
    <w:rsid w:val="00153D02"/>
    <w:rsid w:val="00154CE5"/>
    <w:rsid w:val="0015594F"/>
    <w:rsid w:val="00155B6A"/>
    <w:rsid w:val="00155EAB"/>
    <w:rsid w:val="00157BAD"/>
    <w:rsid w:val="00163DCA"/>
    <w:rsid w:val="00164981"/>
    <w:rsid w:val="00164D89"/>
    <w:rsid w:val="001655F4"/>
    <w:rsid w:val="00171036"/>
    <w:rsid w:val="00173657"/>
    <w:rsid w:val="001761E3"/>
    <w:rsid w:val="0017777D"/>
    <w:rsid w:val="00181493"/>
    <w:rsid w:val="0018549C"/>
    <w:rsid w:val="00190F17"/>
    <w:rsid w:val="00191FA1"/>
    <w:rsid w:val="00192BEE"/>
    <w:rsid w:val="0019376F"/>
    <w:rsid w:val="001A0CB0"/>
    <w:rsid w:val="001A2503"/>
    <w:rsid w:val="001A528C"/>
    <w:rsid w:val="001A5AEA"/>
    <w:rsid w:val="001A6772"/>
    <w:rsid w:val="001A6BD8"/>
    <w:rsid w:val="001A7464"/>
    <w:rsid w:val="001A7670"/>
    <w:rsid w:val="001B01EC"/>
    <w:rsid w:val="001B0239"/>
    <w:rsid w:val="001B0E66"/>
    <w:rsid w:val="001B29E2"/>
    <w:rsid w:val="001B2E08"/>
    <w:rsid w:val="001B3AA9"/>
    <w:rsid w:val="001C13D3"/>
    <w:rsid w:val="001C2687"/>
    <w:rsid w:val="001C33D8"/>
    <w:rsid w:val="001C3C62"/>
    <w:rsid w:val="001C548D"/>
    <w:rsid w:val="001C69B1"/>
    <w:rsid w:val="001C6A13"/>
    <w:rsid w:val="001D12BC"/>
    <w:rsid w:val="001D151B"/>
    <w:rsid w:val="001D25AA"/>
    <w:rsid w:val="001D380B"/>
    <w:rsid w:val="001D458E"/>
    <w:rsid w:val="001D616C"/>
    <w:rsid w:val="001D6397"/>
    <w:rsid w:val="001D676B"/>
    <w:rsid w:val="001D7FBB"/>
    <w:rsid w:val="001E2C1B"/>
    <w:rsid w:val="001E71BA"/>
    <w:rsid w:val="001E7B90"/>
    <w:rsid w:val="001F0130"/>
    <w:rsid w:val="001F1006"/>
    <w:rsid w:val="001F11B8"/>
    <w:rsid w:val="001F47A7"/>
    <w:rsid w:val="001F6357"/>
    <w:rsid w:val="00200FAA"/>
    <w:rsid w:val="002032BE"/>
    <w:rsid w:val="002039E6"/>
    <w:rsid w:val="00203C98"/>
    <w:rsid w:val="0020404D"/>
    <w:rsid w:val="00204EF2"/>
    <w:rsid w:val="002066FF"/>
    <w:rsid w:val="002108D6"/>
    <w:rsid w:val="002125EC"/>
    <w:rsid w:val="00214C88"/>
    <w:rsid w:val="00215441"/>
    <w:rsid w:val="00220513"/>
    <w:rsid w:val="002211FF"/>
    <w:rsid w:val="00221E06"/>
    <w:rsid w:val="00225365"/>
    <w:rsid w:val="00227008"/>
    <w:rsid w:val="002308C0"/>
    <w:rsid w:val="00233036"/>
    <w:rsid w:val="002334CD"/>
    <w:rsid w:val="00243D0A"/>
    <w:rsid w:val="002463C0"/>
    <w:rsid w:val="00252CD8"/>
    <w:rsid w:val="00253F52"/>
    <w:rsid w:val="0025571A"/>
    <w:rsid w:val="00256FF4"/>
    <w:rsid w:val="0025705D"/>
    <w:rsid w:val="0025707B"/>
    <w:rsid w:val="002603AD"/>
    <w:rsid w:val="00260787"/>
    <w:rsid w:val="002616A8"/>
    <w:rsid w:val="002624F9"/>
    <w:rsid w:val="0026355A"/>
    <w:rsid w:val="002637FF"/>
    <w:rsid w:val="002639A1"/>
    <w:rsid w:val="00263AA8"/>
    <w:rsid w:val="0026452E"/>
    <w:rsid w:val="00265E81"/>
    <w:rsid w:val="0027028F"/>
    <w:rsid w:val="00272C61"/>
    <w:rsid w:val="00272CB9"/>
    <w:rsid w:val="002738B8"/>
    <w:rsid w:val="002754D4"/>
    <w:rsid w:val="00276302"/>
    <w:rsid w:val="00276E15"/>
    <w:rsid w:val="00280942"/>
    <w:rsid w:val="00282D93"/>
    <w:rsid w:val="00282DE2"/>
    <w:rsid w:val="00282FB8"/>
    <w:rsid w:val="0028536E"/>
    <w:rsid w:val="00285A6A"/>
    <w:rsid w:val="00290599"/>
    <w:rsid w:val="0029198E"/>
    <w:rsid w:val="00293996"/>
    <w:rsid w:val="00294D81"/>
    <w:rsid w:val="00295858"/>
    <w:rsid w:val="00295A06"/>
    <w:rsid w:val="00297B74"/>
    <w:rsid w:val="00297D2B"/>
    <w:rsid w:val="002A0120"/>
    <w:rsid w:val="002A1AD6"/>
    <w:rsid w:val="002A2058"/>
    <w:rsid w:val="002A4930"/>
    <w:rsid w:val="002A4DEE"/>
    <w:rsid w:val="002A5881"/>
    <w:rsid w:val="002A6C4B"/>
    <w:rsid w:val="002B060A"/>
    <w:rsid w:val="002B0788"/>
    <w:rsid w:val="002B0EA8"/>
    <w:rsid w:val="002B3383"/>
    <w:rsid w:val="002B3C7C"/>
    <w:rsid w:val="002B42C3"/>
    <w:rsid w:val="002B7106"/>
    <w:rsid w:val="002B77E7"/>
    <w:rsid w:val="002C03F4"/>
    <w:rsid w:val="002C0F79"/>
    <w:rsid w:val="002C19E2"/>
    <w:rsid w:val="002C1AA5"/>
    <w:rsid w:val="002C1B04"/>
    <w:rsid w:val="002C3602"/>
    <w:rsid w:val="002C5DDB"/>
    <w:rsid w:val="002D2C0A"/>
    <w:rsid w:val="002D344A"/>
    <w:rsid w:val="002D4685"/>
    <w:rsid w:val="002D714D"/>
    <w:rsid w:val="002E0605"/>
    <w:rsid w:val="002E1712"/>
    <w:rsid w:val="002E228F"/>
    <w:rsid w:val="002E3D71"/>
    <w:rsid w:val="002E4B4D"/>
    <w:rsid w:val="002E5535"/>
    <w:rsid w:val="002F17CD"/>
    <w:rsid w:val="002F54EA"/>
    <w:rsid w:val="002F5DE7"/>
    <w:rsid w:val="003014D5"/>
    <w:rsid w:val="003039C2"/>
    <w:rsid w:val="00303CFF"/>
    <w:rsid w:val="0030606C"/>
    <w:rsid w:val="003064AE"/>
    <w:rsid w:val="003076C7"/>
    <w:rsid w:val="00311387"/>
    <w:rsid w:val="00311F4B"/>
    <w:rsid w:val="00312554"/>
    <w:rsid w:val="003134C8"/>
    <w:rsid w:val="00313DF0"/>
    <w:rsid w:val="00314441"/>
    <w:rsid w:val="003152F9"/>
    <w:rsid w:val="003154CB"/>
    <w:rsid w:val="00316E71"/>
    <w:rsid w:val="00317C05"/>
    <w:rsid w:val="00323081"/>
    <w:rsid w:val="00323C07"/>
    <w:rsid w:val="003271D0"/>
    <w:rsid w:val="0032794A"/>
    <w:rsid w:val="00332B28"/>
    <w:rsid w:val="00332CC7"/>
    <w:rsid w:val="00333239"/>
    <w:rsid w:val="00334A7C"/>
    <w:rsid w:val="00334BCB"/>
    <w:rsid w:val="0033527A"/>
    <w:rsid w:val="0033591F"/>
    <w:rsid w:val="00336C00"/>
    <w:rsid w:val="0034015F"/>
    <w:rsid w:val="0034022D"/>
    <w:rsid w:val="00342096"/>
    <w:rsid w:val="0034605E"/>
    <w:rsid w:val="00346185"/>
    <w:rsid w:val="003479B8"/>
    <w:rsid w:val="00350666"/>
    <w:rsid w:val="00353FE3"/>
    <w:rsid w:val="00356B97"/>
    <w:rsid w:val="00357194"/>
    <w:rsid w:val="003601B0"/>
    <w:rsid w:val="003628CC"/>
    <w:rsid w:val="0036338C"/>
    <w:rsid w:val="0036504C"/>
    <w:rsid w:val="00365F46"/>
    <w:rsid w:val="003660E9"/>
    <w:rsid w:val="00366320"/>
    <w:rsid w:val="003667EB"/>
    <w:rsid w:val="0036732E"/>
    <w:rsid w:val="00372E42"/>
    <w:rsid w:val="00373E00"/>
    <w:rsid w:val="00374064"/>
    <w:rsid w:val="003740D7"/>
    <w:rsid w:val="00375C24"/>
    <w:rsid w:val="00375FC9"/>
    <w:rsid w:val="00380758"/>
    <w:rsid w:val="00380DC1"/>
    <w:rsid w:val="003824B4"/>
    <w:rsid w:val="00382EEC"/>
    <w:rsid w:val="00383F79"/>
    <w:rsid w:val="0038559B"/>
    <w:rsid w:val="003908B0"/>
    <w:rsid w:val="00390BA3"/>
    <w:rsid w:val="003916B2"/>
    <w:rsid w:val="00392BA5"/>
    <w:rsid w:val="00393D93"/>
    <w:rsid w:val="00396D17"/>
    <w:rsid w:val="00396F74"/>
    <w:rsid w:val="00397DC5"/>
    <w:rsid w:val="00397F90"/>
    <w:rsid w:val="003A1006"/>
    <w:rsid w:val="003A18D7"/>
    <w:rsid w:val="003A35FF"/>
    <w:rsid w:val="003A55A6"/>
    <w:rsid w:val="003A5E4F"/>
    <w:rsid w:val="003A69AB"/>
    <w:rsid w:val="003A799C"/>
    <w:rsid w:val="003B4D54"/>
    <w:rsid w:val="003B4D6E"/>
    <w:rsid w:val="003B6050"/>
    <w:rsid w:val="003B6977"/>
    <w:rsid w:val="003B7FCB"/>
    <w:rsid w:val="003C0721"/>
    <w:rsid w:val="003C0B2C"/>
    <w:rsid w:val="003C2045"/>
    <w:rsid w:val="003C3391"/>
    <w:rsid w:val="003C6618"/>
    <w:rsid w:val="003D0766"/>
    <w:rsid w:val="003D373B"/>
    <w:rsid w:val="003D4630"/>
    <w:rsid w:val="003E1899"/>
    <w:rsid w:val="003E1C8C"/>
    <w:rsid w:val="003E322B"/>
    <w:rsid w:val="003E7D84"/>
    <w:rsid w:val="003F144A"/>
    <w:rsid w:val="003F1666"/>
    <w:rsid w:val="003F3FFE"/>
    <w:rsid w:val="003F50C6"/>
    <w:rsid w:val="003F562C"/>
    <w:rsid w:val="003F6CE7"/>
    <w:rsid w:val="003F7C22"/>
    <w:rsid w:val="00402C60"/>
    <w:rsid w:val="00402E4D"/>
    <w:rsid w:val="004035E4"/>
    <w:rsid w:val="00404460"/>
    <w:rsid w:val="00404D90"/>
    <w:rsid w:val="00404FC5"/>
    <w:rsid w:val="00406E2C"/>
    <w:rsid w:val="00406FF8"/>
    <w:rsid w:val="00407412"/>
    <w:rsid w:val="0040749C"/>
    <w:rsid w:val="00407BC4"/>
    <w:rsid w:val="004101E4"/>
    <w:rsid w:val="0041218F"/>
    <w:rsid w:val="00412994"/>
    <w:rsid w:val="00414F2E"/>
    <w:rsid w:val="00416005"/>
    <w:rsid w:val="00416EFF"/>
    <w:rsid w:val="004171BB"/>
    <w:rsid w:val="004205B5"/>
    <w:rsid w:val="00421C22"/>
    <w:rsid w:val="00421F7E"/>
    <w:rsid w:val="00422384"/>
    <w:rsid w:val="00422FC7"/>
    <w:rsid w:val="0042380D"/>
    <w:rsid w:val="00423B49"/>
    <w:rsid w:val="00423C65"/>
    <w:rsid w:val="00424BAA"/>
    <w:rsid w:val="00430620"/>
    <w:rsid w:val="0043250B"/>
    <w:rsid w:val="00433B71"/>
    <w:rsid w:val="00433DCD"/>
    <w:rsid w:val="004348A2"/>
    <w:rsid w:val="00436E62"/>
    <w:rsid w:val="0043737B"/>
    <w:rsid w:val="004426C3"/>
    <w:rsid w:val="00444935"/>
    <w:rsid w:val="004450C0"/>
    <w:rsid w:val="00446051"/>
    <w:rsid w:val="00450D98"/>
    <w:rsid w:val="0045115F"/>
    <w:rsid w:val="00451DA0"/>
    <w:rsid w:val="004536C2"/>
    <w:rsid w:val="004539C4"/>
    <w:rsid w:val="00456362"/>
    <w:rsid w:val="00457A06"/>
    <w:rsid w:val="00461817"/>
    <w:rsid w:val="00462130"/>
    <w:rsid w:val="004650DB"/>
    <w:rsid w:val="004654ED"/>
    <w:rsid w:val="004733CC"/>
    <w:rsid w:val="004750F1"/>
    <w:rsid w:val="00475257"/>
    <w:rsid w:val="004768C9"/>
    <w:rsid w:val="00477892"/>
    <w:rsid w:val="00481213"/>
    <w:rsid w:val="0048276C"/>
    <w:rsid w:val="00485031"/>
    <w:rsid w:val="00485075"/>
    <w:rsid w:val="00485496"/>
    <w:rsid w:val="00486284"/>
    <w:rsid w:val="004864AE"/>
    <w:rsid w:val="004903B9"/>
    <w:rsid w:val="00490582"/>
    <w:rsid w:val="00490B5B"/>
    <w:rsid w:val="00490E67"/>
    <w:rsid w:val="0049341B"/>
    <w:rsid w:val="00493436"/>
    <w:rsid w:val="00493801"/>
    <w:rsid w:val="00494A46"/>
    <w:rsid w:val="00494C2E"/>
    <w:rsid w:val="00496067"/>
    <w:rsid w:val="0049606B"/>
    <w:rsid w:val="004A003C"/>
    <w:rsid w:val="004A06D3"/>
    <w:rsid w:val="004A1A9E"/>
    <w:rsid w:val="004A5C90"/>
    <w:rsid w:val="004A5EA7"/>
    <w:rsid w:val="004A6653"/>
    <w:rsid w:val="004B34A3"/>
    <w:rsid w:val="004B6BAF"/>
    <w:rsid w:val="004C0753"/>
    <w:rsid w:val="004C1690"/>
    <w:rsid w:val="004C2087"/>
    <w:rsid w:val="004C4EC0"/>
    <w:rsid w:val="004D0641"/>
    <w:rsid w:val="004D0D65"/>
    <w:rsid w:val="004D223F"/>
    <w:rsid w:val="004D2DF0"/>
    <w:rsid w:val="004E2557"/>
    <w:rsid w:val="004E6E6A"/>
    <w:rsid w:val="004E7BA7"/>
    <w:rsid w:val="004E7E5B"/>
    <w:rsid w:val="004F073D"/>
    <w:rsid w:val="004F099D"/>
    <w:rsid w:val="004F0C87"/>
    <w:rsid w:val="004F3C2A"/>
    <w:rsid w:val="004F3E8B"/>
    <w:rsid w:val="004F47F0"/>
    <w:rsid w:val="004F495E"/>
    <w:rsid w:val="004F5229"/>
    <w:rsid w:val="004F5971"/>
    <w:rsid w:val="004F66DF"/>
    <w:rsid w:val="00501AAA"/>
    <w:rsid w:val="0050269B"/>
    <w:rsid w:val="00506C20"/>
    <w:rsid w:val="00507FC8"/>
    <w:rsid w:val="0051210F"/>
    <w:rsid w:val="005124CD"/>
    <w:rsid w:val="0051386C"/>
    <w:rsid w:val="00514C5F"/>
    <w:rsid w:val="00522F03"/>
    <w:rsid w:val="00523867"/>
    <w:rsid w:val="00524CCC"/>
    <w:rsid w:val="005254D6"/>
    <w:rsid w:val="0052667C"/>
    <w:rsid w:val="00526723"/>
    <w:rsid w:val="005304C9"/>
    <w:rsid w:val="00530B7E"/>
    <w:rsid w:val="0053142D"/>
    <w:rsid w:val="00531927"/>
    <w:rsid w:val="00531D02"/>
    <w:rsid w:val="00533627"/>
    <w:rsid w:val="00533D24"/>
    <w:rsid w:val="005347CA"/>
    <w:rsid w:val="00534F67"/>
    <w:rsid w:val="00537250"/>
    <w:rsid w:val="005374FB"/>
    <w:rsid w:val="00540062"/>
    <w:rsid w:val="0054105B"/>
    <w:rsid w:val="005413DC"/>
    <w:rsid w:val="00541513"/>
    <w:rsid w:val="00541DD5"/>
    <w:rsid w:val="005430A8"/>
    <w:rsid w:val="00543EAB"/>
    <w:rsid w:val="00544FD6"/>
    <w:rsid w:val="00545AD6"/>
    <w:rsid w:val="005468E1"/>
    <w:rsid w:val="00546F82"/>
    <w:rsid w:val="005479A7"/>
    <w:rsid w:val="005563D5"/>
    <w:rsid w:val="00557BFF"/>
    <w:rsid w:val="00562324"/>
    <w:rsid w:val="00562A9A"/>
    <w:rsid w:val="00562F7D"/>
    <w:rsid w:val="00563076"/>
    <w:rsid w:val="00564ABA"/>
    <w:rsid w:val="005650F4"/>
    <w:rsid w:val="0056533F"/>
    <w:rsid w:val="005654EA"/>
    <w:rsid w:val="00566892"/>
    <w:rsid w:val="0056747B"/>
    <w:rsid w:val="005674C7"/>
    <w:rsid w:val="00567C2D"/>
    <w:rsid w:val="00571037"/>
    <w:rsid w:val="00574085"/>
    <w:rsid w:val="005743F3"/>
    <w:rsid w:val="005749EE"/>
    <w:rsid w:val="00575B2B"/>
    <w:rsid w:val="0057650C"/>
    <w:rsid w:val="00581177"/>
    <w:rsid w:val="005826C9"/>
    <w:rsid w:val="00583158"/>
    <w:rsid w:val="00590417"/>
    <w:rsid w:val="00590BA1"/>
    <w:rsid w:val="00590E2D"/>
    <w:rsid w:val="005919DF"/>
    <w:rsid w:val="00592459"/>
    <w:rsid w:val="00592AD4"/>
    <w:rsid w:val="00592DFF"/>
    <w:rsid w:val="00593AD8"/>
    <w:rsid w:val="00593B6C"/>
    <w:rsid w:val="0059485E"/>
    <w:rsid w:val="005970F7"/>
    <w:rsid w:val="005A1E5A"/>
    <w:rsid w:val="005A437A"/>
    <w:rsid w:val="005A44D0"/>
    <w:rsid w:val="005A5AD4"/>
    <w:rsid w:val="005B2072"/>
    <w:rsid w:val="005B2B2D"/>
    <w:rsid w:val="005B2E72"/>
    <w:rsid w:val="005B5539"/>
    <w:rsid w:val="005B7826"/>
    <w:rsid w:val="005B7A19"/>
    <w:rsid w:val="005B7F14"/>
    <w:rsid w:val="005C2446"/>
    <w:rsid w:val="005C429E"/>
    <w:rsid w:val="005C64FA"/>
    <w:rsid w:val="005C6A89"/>
    <w:rsid w:val="005D3029"/>
    <w:rsid w:val="005D305E"/>
    <w:rsid w:val="005D6207"/>
    <w:rsid w:val="005E0CA6"/>
    <w:rsid w:val="005E1793"/>
    <w:rsid w:val="005E1F6D"/>
    <w:rsid w:val="005E297B"/>
    <w:rsid w:val="005E2C62"/>
    <w:rsid w:val="005E38A2"/>
    <w:rsid w:val="005E3F48"/>
    <w:rsid w:val="005E4C00"/>
    <w:rsid w:val="005E68D0"/>
    <w:rsid w:val="005E74C4"/>
    <w:rsid w:val="005E7C9D"/>
    <w:rsid w:val="005F1076"/>
    <w:rsid w:val="005F1CCF"/>
    <w:rsid w:val="005F324E"/>
    <w:rsid w:val="005F56F3"/>
    <w:rsid w:val="005F59B0"/>
    <w:rsid w:val="005F683F"/>
    <w:rsid w:val="005F7665"/>
    <w:rsid w:val="00601595"/>
    <w:rsid w:val="00602E54"/>
    <w:rsid w:val="00603323"/>
    <w:rsid w:val="00603AB1"/>
    <w:rsid w:val="00604837"/>
    <w:rsid w:val="00604C89"/>
    <w:rsid w:val="0060699B"/>
    <w:rsid w:val="00606CFF"/>
    <w:rsid w:val="006100DE"/>
    <w:rsid w:val="00611A7B"/>
    <w:rsid w:val="00612C57"/>
    <w:rsid w:val="00613C11"/>
    <w:rsid w:val="006141BB"/>
    <w:rsid w:val="006147DF"/>
    <w:rsid w:val="00617044"/>
    <w:rsid w:val="00617534"/>
    <w:rsid w:val="00617D1A"/>
    <w:rsid w:val="00621C51"/>
    <w:rsid w:val="006220EB"/>
    <w:rsid w:val="00623895"/>
    <w:rsid w:val="00624E73"/>
    <w:rsid w:val="00624F9B"/>
    <w:rsid w:val="006251C7"/>
    <w:rsid w:val="00625517"/>
    <w:rsid w:val="006263AF"/>
    <w:rsid w:val="006269C2"/>
    <w:rsid w:val="00627E70"/>
    <w:rsid w:val="00633998"/>
    <w:rsid w:val="006418F3"/>
    <w:rsid w:val="00641A44"/>
    <w:rsid w:val="00645064"/>
    <w:rsid w:val="00651760"/>
    <w:rsid w:val="00652369"/>
    <w:rsid w:val="00653A5F"/>
    <w:rsid w:val="00656660"/>
    <w:rsid w:val="006612E1"/>
    <w:rsid w:val="00661584"/>
    <w:rsid w:val="006620FD"/>
    <w:rsid w:val="0066440C"/>
    <w:rsid w:val="00664560"/>
    <w:rsid w:val="00665158"/>
    <w:rsid w:val="006652C4"/>
    <w:rsid w:val="006654CE"/>
    <w:rsid w:val="00666771"/>
    <w:rsid w:val="00667D5A"/>
    <w:rsid w:val="00671628"/>
    <w:rsid w:val="00671D35"/>
    <w:rsid w:val="0067305B"/>
    <w:rsid w:val="00674D57"/>
    <w:rsid w:val="00675633"/>
    <w:rsid w:val="006776C0"/>
    <w:rsid w:val="006800F3"/>
    <w:rsid w:val="00680F13"/>
    <w:rsid w:val="00681956"/>
    <w:rsid w:val="00681958"/>
    <w:rsid w:val="00682E47"/>
    <w:rsid w:val="00684A27"/>
    <w:rsid w:val="006858B9"/>
    <w:rsid w:val="0069012F"/>
    <w:rsid w:val="00692369"/>
    <w:rsid w:val="00695FFA"/>
    <w:rsid w:val="00696385"/>
    <w:rsid w:val="006964AD"/>
    <w:rsid w:val="006968C4"/>
    <w:rsid w:val="006A043C"/>
    <w:rsid w:val="006A0A82"/>
    <w:rsid w:val="006A19A2"/>
    <w:rsid w:val="006A2DE1"/>
    <w:rsid w:val="006A4E12"/>
    <w:rsid w:val="006A55FE"/>
    <w:rsid w:val="006A5626"/>
    <w:rsid w:val="006A64EF"/>
    <w:rsid w:val="006A67AA"/>
    <w:rsid w:val="006A789B"/>
    <w:rsid w:val="006A7A05"/>
    <w:rsid w:val="006B107B"/>
    <w:rsid w:val="006B1D73"/>
    <w:rsid w:val="006B3EB8"/>
    <w:rsid w:val="006B4F68"/>
    <w:rsid w:val="006B6AE3"/>
    <w:rsid w:val="006B6D8F"/>
    <w:rsid w:val="006B7CA6"/>
    <w:rsid w:val="006C0AD5"/>
    <w:rsid w:val="006C18B6"/>
    <w:rsid w:val="006C1D22"/>
    <w:rsid w:val="006C31FF"/>
    <w:rsid w:val="006C3D21"/>
    <w:rsid w:val="006C4B03"/>
    <w:rsid w:val="006C5995"/>
    <w:rsid w:val="006D4C04"/>
    <w:rsid w:val="006E21A6"/>
    <w:rsid w:val="006E2E37"/>
    <w:rsid w:val="006E55C5"/>
    <w:rsid w:val="006E62B2"/>
    <w:rsid w:val="006E70D6"/>
    <w:rsid w:val="006E79D2"/>
    <w:rsid w:val="006E7C14"/>
    <w:rsid w:val="006F0567"/>
    <w:rsid w:val="006F1921"/>
    <w:rsid w:val="006F1B0B"/>
    <w:rsid w:val="006F34F8"/>
    <w:rsid w:val="006F3EAE"/>
    <w:rsid w:val="006F4AAC"/>
    <w:rsid w:val="006F7AB2"/>
    <w:rsid w:val="006F7FD7"/>
    <w:rsid w:val="007002F2"/>
    <w:rsid w:val="00700780"/>
    <w:rsid w:val="007046B9"/>
    <w:rsid w:val="00705B26"/>
    <w:rsid w:val="00706932"/>
    <w:rsid w:val="00707BB0"/>
    <w:rsid w:val="007100F0"/>
    <w:rsid w:val="00710C57"/>
    <w:rsid w:val="00711969"/>
    <w:rsid w:val="007132BA"/>
    <w:rsid w:val="00713EDC"/>
    <w:rsid w:val="00714022"/>
    <w:rsid w:val="007141C1"/>
    <w:rsid w:val="00714743"/>
    <w:rsid w:val="00714845"/>
    <w:rsid w:val="00714B61"/>
    <w:rsid w:val="00715162"/>
    <w:rsid w:val="00715638"/>
    <w:rsid w:val="00716D00"/>
    <w:rsid w:val="00717581"/>
    <w:rsid w:val="0071764B"/>
    <w:rsid w:val="00717688"/>
    <w:rsid w:val="00717776"/>
    <w:rsid w:val="007201E0"/>
    <w:rsid w:val="00721478"/>
    <w:rsid w:val="00721EB3"/>
    <w:rsid w:val="0072480D"/>
    <w:rsid w:val="00724C55"/>
    <w:rsid w:val="00724E8D"/>
    <w:rsid w:val="00725AF1"/>
    <w:rsid w:val="0072736D"/>
    <w:rsid w:val="0073094B"/>
    <w:rsid w:val="00732060"/>
    <w:rsid w:val="00732203"/>
    <w:rsid w:val="00732372"/>
    <w:rsid w:val="00732826"/>
    <w:rsid w:val="0073303F"/>
    <w:rsid w:val="0073358D"/>
    <w:rsid w:val="00736957"/>
    <w:rsid w:val="00737DEC"/>
    <w:rsid w:val="007412F6"/>
    <w:rsid w:val="00742AC6"/>
    <w:rsid w:val="00743190"/>
    <w:rsid w:val="0074455D"/>
    <w:rsid w:val="007447EE"/>
    <w:rsid w:val="00745F72"/>
    <w:rsid w:val="00746815"/>
    <w:rsid w:val="007468BF"/>
    <w:rsid w:val="007502E3"/>
    <w:rsid w:val="0075131D"/>
    <w:rsid w:val="00752C74"/>
    <w:rsid w:val="0075328E"/>
    <w:rsid w:val="00753FBB"/>
    <w:rsid w:val="00760EE6"/>
    <w:rsid w:val="00762B1D"/>
    <w:rsid w:val="00765911"/>
    <w:rsid w:val="00766379"/>
    <w:rsid w:val="007671B9"/>
    <w:rsid w:val="00770C4D"/>
    <w:rsid w:val="00770E17"/>
    <w:rsid w:val="00771A33"/>
    <w:rsid w:val="00771BB3"/>
    <w:rsid w:val="0077673B"/>
    <w:rsid w:val="00780276"/>
    <w:rsid w:val="007807FA"/>
    <w:rsid w:val="00780DCB"/>
    <w:rsid w:val="007818AB"/>
    <w:rsid w:val="00784B96"/>
    <w:rsid w:val="00787DB7"/>
    <w:rsid w:val="00790F2B"/>
    <w:rsid w:val="00792DB6"/>
    <w:rsid w:val="0079387A"/>
    <w:rsid w:val="007955FC"/>
    <w:rsid w:val="0079571C"/>
    <w:rsid w:val="007970E0"/>
    <w:rsid w:val="007A1D79"/>
    <w:rsid w:val="007A27A4"/>
    <w:rsid w:val="007A2A58"/>
    <w:rsid w:val="007A2C06"/>
    <w:rsid w:val="007A5609"/>
    <w:rsid w:val="007A719C"/>
    <w:rsid w:val="007B3466"/>
    <w:rsid w:val="007B4E51"/>
    <w:rsid w:val="007B54A3"/>
    <w:rsid w:val="007B7A46"/>
    <w:rsid w:val="007C1E47"/>
    <w:rsid w:val="007C4CC1"/>
    <w:rsid w:val="007C542C"/>
    <w:rsid w:val="007C769C"/>
    <w:rsid w:val="007D0C27"/>
    <w:rsid w:val="007D3389"/>
    <w:rsid w:val="007D45ED"/>
    <w:rsid w:val="007D70CF"/>
    <w:rsid w:val="007D75F3"/>
    <w:rsid w:val="007D7DC4"/>
    <w:rsid w:val="007E065C"/>
    <w:rsid w:val="007E09E3"/>
    <w:rsid w:val="007E3567"/>
    <w:rsid w:val="007E5717"/>
    <w:rsid w:val="007E7971"/>
    <w:rsid w:val="007F0493"/>
    <w:rsid w:val="007F3111"/>
    <w:rsid w:val="007F4219"/>
    <w:rsid w:val="007F500C"/>
    <w:rsid w:val="007F5349"/>
    <w:rsid w:val="007F655A"/>
    <w:rsid w:val="007F6AF6"/>
    <w:rsid w:val="007F7A13"/>
    <w:rsid w:val="00800A90"/>
    <w:rsid w:val="00800C3D"/>
    <w:rsid w:val="00801A7C"/>
    <w:rsid w:val="0080202F"/>
    <w:rsid w:val="00804023"/>
    <w:rsid w:val="008045F7"/>
    <w:rsid w:val="0080542D"/>
    <w:rsid w:val="00805B44"/>
    <w:rsid w:val="0080668D"/>
    <w:rsid w:val="00806B7D"/>
    <w:rsid w:val="00807FB0"/>
    <w:rsid w:val="00816F45"/>
    <w:rsid w:val="00816FD3"/>
    <w:rsid w:val="00817C79"/>
    <w:rsid w:val="00821177"/>
    <w:rsid w:val="008243D8"/>
    <w:rsid w:val="00831EEB"/>
    <w:rsid w:val="00832E79"/>
    <w:rsid w:val="008338FC"/>
    <w:rsid w:val="00834233"/>
    <w:rsid w:val="00834DE3"/>
    <w:rsid w:val="00835047"/>
    <w:rsid w:val="00837CA1"/>
    <w:rsid w:val="00837CB7"/>
    <w:rsid w:val="0084046F"/>
    <w:rsid w:val="00840A52"/>
    <w:rsid w:val="008417C4"/>
    <w:rsid w:val="00843148"/>
    <w:rsid w:val="00843FCC"/>
    <w:rsid w:val="0084795A"/>
    <w:rsid w:val="00847B91"/>
    <w:rsid w:val="00847E99"/>
    <w:rsid w:val="008508E9"/>
    <w:rsid w:val="008518C3"/>
    <w:rsid w:val="00852F7F"/>
    <w:rsid w:val="008559FF"/>
    <w:rsid w:val="0085770A"/>
    <w:rsid w:val="00860475"/>
    <w:rsid w:val="008652D2"/>
    <w:rsid w:val="00865609"/>
    <w:rsid w:val="00865B65"/>
    <w:rsid w:val="00865DE4"/>
    <w:rsid w:val="00867B03"/>
    <w:rsid w:val="008702C1"/>
    <w:rsid w:val="0087248C"/>
    <w:rsid w:val="008728AC"/>
    <w:rsid w:val="00873007"/>
    <w:rsid w:val="00877C82"/>
    <w:rsid w:val="00880009"/>
    <w:rsid w:val="00880677"/>
    <w:rsid w:val="00880A99"/>
    <w:rsid w:val="00882372"/>
    <w:rsid w:val="00882879"/>
    <w:rsid w:val="00885A37"/>
    <w:rsid w:val="00885C07"/>
    <w:rsid w:val="00885F79"/>
    <w:rsid w:val="0088663A"/>
    <w:rsid w:val="008867FE"/>
    <w:rsid w:val="00886987"/>
    <w:rsid w:val="008877A3"/>
    <w:rsid w:val="00887F01"/>
    <w:rsid w:val="008925EA"/>
    <w:rsid w:val="00892F87"/>
    <w:rsid w:val="0089357B"/>
    <w:rsid w:val="00893AAB"/>
    <w:rsid w:val="00894B25"/>
    <w:rsid w:val="008954D3"/>
    <w:rsid w:val="00896754"/>
    <w:rsid w:val="00896B5F"/>
    <w:rsid w:val="0089736C"/>
    <w:rsid w:val="0089790C"/>
    <w:rsid w:val="008A4F19"/>
    <w:rsid w:val="008B0D68"/>
    <w:rsid w:val="008B16AE"/>
    <w:rsid w:val="008B285C"/>
    <w:rsid w:val="008B316F"/>
    <w:rsid w:val="008B436A"/>
    <w:rsid w:val="008B58E6"/>
    <w:rsid w:val="008B6C34"/>
    <w:rsid w:val="008B715D"/>
    <w:rsid w:val="008C0EBB"/>
    <w:rsid w:val="008C1409"/>
    <w:rsid w:val="008C1A13"/>
    <w:rsid w:val="008C2596"/>
    <w:rsid w:val="008C7151"/>
    <w:rsid w:val="008C7F82"/>
    <w:rsid w:val="008D0401"/>
    <w:rsid w:val="008D09BE"/>
    <w:rsid w:val="008D2718"/>
    <w:rsid w:val="008D2A3A"/>
    <w:rsid w:val="008D305C"/>
    <w:rsid w:val="008D3FA0"/>
    <w:rsid w:val="008D79D6"/>
    <w:rsid w:val="008E19D5"/>
    <w:rsid w:val="008E46E3"/>
    <w:rsid w:val="008E50DC"/>
    <w:rsid w:val="008E65BA"/>
    <w:rsid w:val="008E69DA"/>
    <w:rsid w:val="008E7426"/>
    <w:rsid w:val="008F006A"/>
    <w:rsid w:val="008F0A70"/>
    <w:rsid w:val="008F11A8"/>
    <w:rsid w:val="008F19C3"/>
    <w:rsid w:val="008F25C2"/>
    <w:rsid w:val="008F6949"/>
    <w:rsid w:val="00906BD2"/>
    <w:rsid w:val="00907BD8"/>
    <w:rsid w:val="00907F8C"/>
    <w:rsid w:val="00910EA0"/>
    <w:rsid w:val="009119E4"/>
    <w:rsid w:val="00912DF0"/>
    <w:rsid w:val="009138BE"/>
    <w:rsid w:val="00914D78"/>
    <w:rsid w:val="00915054"/>
    <w:rsid w:val="00916599"/>
    <w:rsid w:val="009178CE"/>
    <w:rsid w:val="00917A4E"/>
    <w:rsid w:val="009241D5"/>
    <w:rsid w:val="00925469"/>
    <w:rsid w:val="00925538"/>
    <w:rsid w:val="00926E14"/>
    <w:rsid w:val="00931D69"/>
    <w:rsid w:val="0093514E"/>
    <w:rsid w:val="00935F09"/>
    <w:rsid w:val="00936C49"/>
    <w:rsid w:val="009375AB"/>
    <w:rsid w:val="00940A19"/>
    <w:rsid w:val="00940BEE"/>
    <w:rsid w:val="00941F56"/>
    <w:rsid w:val="00944D56"/>
    <w:rsid w:val="0094585D"/>
    <w:rsid w:val="00947AAF"/>
    <w:rsid w:val="00950A18"/>
    <w:rsid w:val="00951E7C"/>
    <w:rsid w:val="009524E5"/>
    <w:rsid w:val="00953E76"/>
    <w:rsid w:val="0095457A"/>
    <w:rsid w:val="00955069"/>
    <w:rsid w:val="0095514F"/>
    <w:rsid w:val="0096726B"/>
    <w:rsid w:val="0097164B"/>
    <w:rsid w:val="00972044"/>
    <w:rsid w:val="009742AC"/>
    <w:rsid w:val="00974478"/>
    <w:rsid w:val="00974992"/>
    <w:rsid w:val="00976101"/>
    <w:rsid w:val="009768A8"/>
    <w:rsid w:val="009806BF"/>
    <w:rsid w:val="0098140D"/>
    <w:rsid w:val="00984F7A"/>
    <w:rsid w:val="00987996"/>
    <w:rsid w:val="00987D35"/>
    <w:rsid w:val="00992091"/>
    <w:rsid w:val="00992D61"/>
    <w:rsid w:val="009947D7"/>
    <w:rsid w:val="00995E48"/>
    <w:rsid w:val="00996996"/>
    <w:rsid w:val="0099718C"/>
    <w:rsid w:val="00997888"/>
    <w:rsid w:val="00997AC3"/>
    <w:rsid w:val="009A107B"/>
    <w:rsid w:val="009A132F"/>
    <w:rsid w:val="009A164A"/>
    <w:rsid w:val="009A2ABF"/>
    <w:rsid w:val="009A2DFC"/>
    <w:rsid w:val="009A2F3A"/>
    <w:rsid w:val="009A444C"/>
    <w:rsid w:val="009A5410"/>
    <w:rsid w:val="009A5997"/>
    <w:rsid w:val="009A5FC0"/>
    <w:rsid w:val="009A6ECA"/>
    <w:rsid w:val="009A70F6"/>
    <w:rsid w:val="009B1549"/>
    <w:rsid w:val="009B17AF"/>
    <w:rsid w:val="009B2643"/>
    <w:rsid w:val="009B38DD"/>
    <w:rsid w:val="009B3C1D"/>
    <w:rsid w:val="009B4F44"/>
    <w:rsid w:val="009B78F0"/>
    <w:rsid w:val="009C01E4"/>
    <w:rsid w:val="009C206B"/>
    <w:rsid w:val="009C59FB"/>
    <w:rsid w:val="009C6BD7"/>
    <w:rsid w:val="009C7288"/>
    <w:rsid w:val="009C7885"/>
    <w:rsid w:val="009D2A49"/>
    <w:rsid w:val="009D2DF6"/>
    <w:rsid w:val="009D3235"/>
    <w:rsid w:val="009D4964"/>
    <w:rsid w:val="009D7005"/>
    <w:rsid w:val="009D7059"/>
    <w:rsid w:val="009E20E1"/>
    <w:rsid w:val="009E35D2"/>
    <w:rsid w:val="009E4606"/>
    <w:rsid w:val="009E6CDC"/>
    <w:rsid w:val="009F12C6"/>
    <w:rsid w:val="009F3A51"/>
    <w:rsid w:val="009F641C"/>
    <w:rsid w:val="009F662D"/>
    <w:rsid w:val="00A03FF3"/>
    <w:rsid w:val="00A04426"/>
    <w:rsid w:val="00A04B8F"/>
    <w:rsid w:val="00A102F3"/>
    <w:rsid w:val="00A113BB"/>
    <w:rsid w:val="00A11904"/>
    <w:rsid w:val="00A12162"/>
    <w:rsid w:val="00A1367F"/>
    <w:rsid w:val="00A136F4"/>
    <w:rsid w:val="00A2047A"/>
    <w:rsid w:val="00A22267"/>
    <w:rsid w:val="00A22269"/>
    <w:rsid w:val="00A24526"/>
    <w:rsid w:val="00A25214"/>
    <w:rsid w:val="00A257FE"/>
    <w:rsid w:val="00A27158"/>
    <w:rsid w:val="00A272B8"/>
    <w:rsid w:val="00A27B55"/>
    <w:rsid w:val="00A31639"/>
    <w:rsid w:val="00A33E03"/>
    <w:rsid w:val="00A34391"/>
    <w:rsid w:val="00A36ADB"/>
    <w:rsid w:val="00A36F22"/>
    <w:rsid w:val="00A4082A"/>
    <w:rsid w:val="00A4139F"/>
    <w:rsid w:val="00A429CB"/>
    <w:rsid w:val="00A466E5"/>
    <w:rsid w:val="00A478DD"/>
    <w:rsid w:val="00A503BE"/>
    <w:rsid w:val="00A518C2"/>
    <w:rsid w:val="00A51D63"/>
    <w:rsid w:val="00A5352B"/>
    <w:rsid w:val="00A5384B"/>
    <w:rsid w:val="00A62BD9"/>
    <w:rsid w:val="00A641E2"/>
    <w:rsid w:val="00A64DA3"/>
    <w:rsid w:val="00A64E7D"/>
    <w:rsid w:val="00A665AD"/>
    <w:rsid w:val="00A66DFE"/>
    <w:rsid w:val="00A677AF"/>
    <w:rsid w:val="00A72B46"/>
    <w:rsid w:val="00A737AA"/>
    <w:rsid w:val="00A73E30"/>
    <w:rsid w:val="00A76730"/>
    <w:rsid w:val="00A76D24"/>
    <w:rsid w:val="00A82E86"/>
    <w:rsid w:val="00A836BE"/>
    <w:rsid w:val="00A866D0"/>
    <w:rsid w:val="00A876D2"/>
    <w:rsid w:val="00A909B4"/>
    <w:rsid w:val="00A9268D"/>
    <w:rsid w:val="00A93B34"/>
    <w:rsid w:val="00A955C3"/>
    <w:rsid w:val="00AA27E4"/>
    <w:rsid w:val="00AA30CF"/>
    <w:rsid w:val="00AA3563"/>
    <w:rsid w:val="00AA4626"/>
    <w:rsid w:val="00AA483B"/>
    <w:rsid w:val="00AA4BBB"/>
    <w:rsid w:val="00AA7B37"/>
    <w:rsid w:val="00AB040E"/>
    <w:rsid w:val="00AB09F9"/>
    <w:rsid w:val="00AB0FAA"/>
    <w:rsid w:val="00AB102C"/>
    <w:rsid w:val="00AB17C5"/>
    <w:rsid w:val="00AB1E9E"/>
    <w:rsid w:val="00AB295F"/>
    <w:rsid w:val="00AB2E0A"/>
    <w:rsid w:val="00AB48DE"/>
    <w:rsid w:val="00AB5344"/>
    <w:rsid w:val="00AB5AC2"/>
    <w:rsid w:val="00AB70D9"/>
    <w:rsid w:val="00AB7C03"/>
    <w:rsid w:val="00AB7F4C"/>
    <w:rsid w:val="00AC0535"/>
    <w:rsid w:val="00AC12CC"/>
    <w:rsid w:val="00AC14BE"/>
    <w:rsid w:val="00AC3938"/>
    <w:rsid w:val="00AC40CF"/>
    <w:rsid w:val="00AC7558"/>
    <w:rsid w:val="00AD0993"/>
    <w:rsid w:val="00AD0A46"/>
    <w:rsid w:val="00AD1109"/>
    <w:rsid w:val="00AD2828"/>
    <w:rsid w:val="00AD33DC"/>
    <w:rsid w:val="00AD3BC2"/>
    <w:rsid w:val="00AD4006"/>
    <w:rsid w:val="00AD637D"/>
    <w:rsid w:val="00AD7706"/>
    <w:rsid w:val="00AD7E94"/>
    <w:rsid w:val="00AE057E"/>
    <w:rsid w:val="00AE0841"/>
    <w:rsid w:val="00AE0C19"/>
    <w:rsid w:val="00AE5617"/>
    <w:rsid w:val="00AE7A74"/>
    <w:rsid w:val="00AE7B6D"/>
    <w:rsid w:val="00AF095B"/>
    <w:rsid w:val="00AF28E0"/>
    <w:rsid w:val="00AF304A"/>
    <w:rsid w:val="00AF3BFD"/>
    <w:rsid w:val="00AF4C7A"/>
    <w:rsid w:val="00AF5310"/>
    <w:rsid w:val="00AF6403"/>
    <w:rsid w:val="00AF6F4D"/>
    <w:rsid w:val="00AF73F9"/>
    <w:rsid w:val="00B0150B"/>
    <w:rsid w:val="00B01B5F"/>
    <w:rsid w:val="00B03985"/>
    <w:rsid w:val="00B050D6"/>
    <w:rsid w:val="00B0604C"/>
    <w:rsid w:val="00B10B60"/>
    <w:rsid w:val="00B115EE"/>
    <w:rsid w:val="00B12218"/>
    <w:rsid w:val="00B12650"/>
    <w:rsid w:val="00B13B9E"/>
    <w:rsid w:val="00B16418"/>
    <w:rsid w:val="00B20423"/>
    <w:rsid w:val="00B205FC"/>
    <w:rsid w:val="00B2299D"/>
    <w:rsid w:val="00B236CD"/>
    <w:rsid w:val="00B27082"/>
    <w:rsid w:val="00B3174F"/>
    <w:rsid w:val="00B322B7"/>
    <w:rsid w:val="00B327A0"/>
    <w:rsid w:val="00B33695"/>
    <w:rsid w:val="00B34100"/>
    <w:rsid w:val="00B36251"/>
    <w:rsid w:val="00B36385"/>
    <w:rsid w:val="00B36A80"/>
    <w:rsid w:val="00B37F31"/>
    <w:rsid w:val="00B40376"/>
    <w:rsid w:val="00B42404"/>
    <w:rsid w:val="00B4249F"/>
    <w:rsid w:val="00B431B7"/>
    <w:rsid w:val="00B43754"/>
    <w:rsid w:val="00B441DA"/>
    <w:rsid w:val="00B4489C"/>
    <w:rsid w:val="00B46BED"/>
    <w:rsid w:val="00B5109A"/>
    <w:rsid w:val="00B5549C"/>
    <w:rsid w:val="00B56653"/>
    <w:rsid w:val="00B56AB3"/>
    <w:rsid w:val="00B56F29"/>
    <w:rsid w:val="00B57101"/>
    <w:rsid w:val="00B575CE"/>
    <w:rsid w:val="00B6196A"/>
    <w:rsid w:val="00B62A7F"/>
    <w:rsid w:val="00B66A2E"/>
    <w:rsid w:val="00B67034"/>
    <w:rsid w:val="00B715F8"/>
    <w:rsid w:val="00B71D1C"/>
    <w:rsid w:val="00B7240C"/>
    <w:rsid w:val="00B72550"/>
    <w:rsid w:val="00B727A0"/>
    <w:rsid w:val="00B73A90"/>
    <w:rsid w:val="00B74477"/>
    <w:rsid w:val="00B759B4"/>
    <w:rsid w:val="00B75BD6"/>
    <w:rsid w:val="00B76505"/>
    <w:rsid w:val="00B76A6C"/>
    <w:rsid w:val="00B76BBB"/>
    <w:rsid w:val="00B8015B"/>
    <w:rsid w:val="00B8028F"/>
    <w:rsid w:val="00B8170B"/>
    <w:rsid w:val="00B8302D"/>
    <w:rsid w:val="00B83E9A"/>
    <w:rsid w:val="00B86796"/>
    <w:rsid w:val="00B8692A"/>
    <w:rsid w:val="00B9092B"/>
    <w:rsid w:val="00B919E8"/>
    <w:rsid w:val="00B91E43"/>
    <w:rsid w:val="00B933B6"/>
    <w:rsid w:val="00B9365E"/>
    <w:rsid w:val="00B93F39"/>
    <w:rsid w:val="00B9402E"/>
    <w:rsid w:val="00B94533"/>
    <w:rsid w:val="00B950C4"/>
    <w:rsid w:val="00B95226"/>
    <w:rsid w:val="00B97107"/>
    <w:rsid w:val="00BA065C"/>
    <w:rsid w:val="00BA142E"/>
    <w:rsid w:val="00BA340E"/>
    <w:rsid w:val="00BA482D"/>
    <w:rsid w:val="00BB177A"/>
    <w:rsid w:val="00BB269C"/>
    <w:rsid w:val="00BB36DB"/>
    <w:rsid w:val="00BB42DB"/>
    <w:rsid w:val="00BB4CD2"/>
    <w:rsid w:val="00BB4D8C"/>
    <w:rsid w:val="00BB5597"/>
    <w:rsid w:val="00BB63F7"/>
    <w:rsid w:val="00BB77B9"/>
    <w:rsid w:val="00BC0433"/>
    <w:rsid w:val="00BC0DB3"/>
    <w:rsid w:val="00BC24EF"/>
    <w:rsid w:val="00BC2786"/>
    <w:rsid w:val="00BC304A"/>
    <w:rsid w:val="00BC4192"/>
    <w:rsid w:val="00BC502F"/>
    <w:rsid w:val="00BC52C8"/>
    <w:rsid w:val="00BC5891"/>
    <w:rsid w:val="00BC5A33"/>
    <w:rsid w:val="00BC6523"/>
    <w:rsid w:val="00BC6A9B"/>
    <w:rsid w:val="00BC6E7B"/>
    <w:rsid w:val="00BC7B7C"/>
    <w:rsid w:val="00BD04C6"/>
    <w:rsid w:val="00BD2070"/>
    <w:rsid w:val="00BD4C5E"/>
    <w:rsid w:val="00BD4D7E"/>
    <w:rsid w:val="00BD5ACF"/>
    <w:rsid w:val="00BD6E25"/>
    <w:rsid w:val="00BD7738"/>
    <w:rsid w:val="00BE0655"/>
    <w:rsid w:val="00BE0B24"/>
    <w:rsid w:val="00BE0CDD"/>
    <w:rsid w:val="00BE2B82"/>
    <w:rsid w:val="00BE5956"/>
    <w:rsid w:val="00BE7229"/>
    <w:rsid w:val="00BF15D4"/>
    <w:rsid w:val="00BF4EC3"/>
    <w:rsid w:val="00BF5A7B"/>
    <w:rsid w:val="00BF6C8F"/>
    <w:rsid w:val="00C000C0"/>
    <w:rsid w:val="00C04022"/>
    <w:rsid w:val="00C06628"/>
    <w:rsid w:val="00C06B7D"/>
    <w:rsid w:val="00C07189"/>
    <w:rsid w:val="00C07524"/>
    <w:rsid w:val="00C11A62"/>
    <w:rsid w:val="00C11B51"/>
    <w:rsid w:val="00C122B2"/>
    <w:rsid w:val="00C127C2"/>
    <w:rsid w:val="00C139B4"/>
    <w:rsid w:val="00C140F1"/>
    <w:rsid w:val="00C15F37"/>
    <w:rsid w:val="00C16C89"/>
    <w:rsid w:val="00C16F02"/>
    <w:rsid w:val="00C22192"/>
    <w:rsid w:val="00C23604"/>
    <w:rsid w:val="00C33B69"/>
    <w:rsid w:val="00C40E29"/>
    <w:rsid w:val="00C44150"/>
    <w:rsid w:val="00C4622E"/>
    <w:rsid w:val="00C473EA"/>
    <w:rsid w:val="00C4756E"/>
    <w:rsid w:val="00C47659"/>
    <w:rsid w:val="00C476FD"/>
    <w:rsid w:val="00C47EF5"/>
    <w:rsid w:val="00C500E1"/>
    <w:rsid w:val="00C507DD"/>
    <w:rsid w:val="00C539C1"/>
    <w:rsid w:val="00C54E12"/>
    <w:rsid w:val="00C56521"/>
    <w:rsid w:val="00C5780F"/>
    <w:rsid w:val="00C600F9"/>
    <w:rsid w:val="00C600FB"/>
    <w:rsid w:val="00C605E2"/>
    <w:rsid w:val="00C60991"/>
    <w:rsid w:val="00C61569"/>
    <w:rsid w:val="00C61A79"/>
    <w:rsid w:val="00C61B44"/>
    <w:rsid w:val="00C61BFF"/>
    <w:rsid w:val="00C63C6A"/>
    <w:rsid w:val="00C641FF"/>
    <w:rsid w:val="00C651BB"/>
    <w:rsid w:val="00C70DC7"/>
    <w:rsid w:val="00C70F33"/>
    <w:rsid w:val="00C71D7F"/>
    <w:rsid w:val="00C71FD2"/>
    <w:rsid w:val="00C72F78"/>
    <w:rsid w:val="00C7599B"/>
    <w:rsid w:val="00C75CA3"/>
    <w:rsid w:val="00C75E8D"/>
    <w:rsid w:val="00C7736A"/>
    <w:rsid w:val="00C838AF"/>
    <w:rsid w:val="00C838EC"/>
    <w:rsid w:val="00C878EA"/>
    <w:rsid w:val="00C90B70"/>
    <w:rsid w:val="00C91672"/>
    <w:rsid w:val="00C923FF"/>
    <w:rsid w:val="00C92EA6"/>
    <w:rsid w:val="00C938C5"/>
    <w:rsid w:val="00C93ED4"/>
    <w:rsid w:val="00C93FFC"/>
    <w:rsid w:val="00C9602D"/>
    <w:rsid w:val="00C963E9"/>
    <w:rsid w:val="00CA0217"/>
    <w:rsid w:val="00CA2A8C"/>
    <w:rsid w:val="00CA4B4A"/>
    <w:rsid w:val="00CA5720"/>
    <w:rsid w:val="00CB184B"/>
    <w:rsid w:val="00CB1E3E"/>
    <w:rsid w:val="00CB2C5F"/>
    <w:rsid w:val="00CB5BDF"/>
    <w:rsid w:val="00CB647B"/>
    <w:rsid w:val="00CB6884"/>
    <w:rsid w:val="00CB7377"/>
    <w:rsid w:val="00CC14F7"/>
    <w:rsid w:val="00CC23CE"/>
    <w:rsid w:val="00CC480F"/>
    <w:rsid w:val="00CC71A8"/>
    <w:rsid w:val="00CD143A"/>
    <w:rsid w:val="00CD1A92"/>
    <w:rsid w:val="00CD3424"/>
    <w:rsid w:val="00CD3B96"/>
    <w:rsid w:val="00CD437C"/>
    <w:rsid w:val="00CD4DB6"/>
    <w:rsid w:val="00CD54B8"/>
    <w:rsid w:val="00CD5D09"/>
    <w:rsid w:val="00CD64F6"/>
    <w:rsid w:val="00CD7085"/>
    <w:rsid w:val="00CE2139"/>
    <w:rsid w:val="00CE4030"/>
    <w:rsid w:val="00CE69AF"/>
    <w:rsid w:val="00CF4A01"/>
    <w:rsid w:val="00D02D12"/>
    <w:rsid w:val="00D0358B"/>
    <w:rsid w:val="00D03862"/>
    <w:rsid w:val="00D0422D"/>
    <w:rsid w:val="00D04D1B"/>
    <w:rsid w:val="00D05239"/>
    <w:rsid w:val="00D0624F"/>
    <w:rsid w:val="00D075E8"/>
    <w:rsid w:val="00D11A2A"/>
    <w:rsid w:val="00D15585"/>
    <w:rsid w:val="00D157DA"/>
    <w:rsid w:val="00D17580"/>
    <w:rsid w:val="00D17E09"/>
    <w:rsid w:val="00D20F54"/>
    <w:rsid w:val="00D232E2"/>
    <w:rsid w:val="00D25662"/>
    <w:rsid w:val="00D258A5"/>
    <w:rsid w:val="00D2796F"/>
    <w:rsid w:val="00D30CBF"/>
    <w:rsid w:val="00D31E01"/>
    <w:rsid w:val="00D31E81"/>
    <w:rsid w:val="00D334C4"/>
    <w:rsid w:val="00D33B8F"/>
    <w:rsid w:val="00D34C01"/>
    <w:rsid w:val="00D35A53"/>
    <w:rsid w:val="00D37D1B"/>
    <w:rsid w:val="00D37DC4"/>
    <w:rsid w:val="00D4054E"/>
    <w:rsid w:val="00D40F4B"/>
    <w:rsid w:val="00D41DFB"/>
    <w:rsid w:val="00D42575"/>
    <w:rsid w:val="00D42740"/>
    <w:rsid w:val="00D43059"/>
    <w:rsid w:val="00D44180"/>
    <w:rsid w:val="00D46692"/>
    <w:rsid w:val="00D479F4"/>
    <w:rsid w:val="00D47BBB"/>
    <w:rsid w:val="00D51BF4"/>
    <w:rsid w:val="00D524D8"/>
    <w:rsid w:val="00D55285"/>
    <w:rsid w:val="00D55858"/>
    <w:rsid w:val="00D6227D"/>
    <w:rsid w:val="00D625B1"/>
    <w:rsid w:val="00D62F66"/>
    <w:rsid w:val="00D637F8"/>
    <w:rsid w:val="00D6516A"/>
    <w:rsid w:val="00D6567A"/>
    <w:rsid w:val="00D65CEF"/>
    <w:rsid w:val="00D662F5"/>
    <w:rsid w:val="00D71807"/>
    <w:rsid w:val="00D748B4"/>
    <w:rsid w:val="00D761D8"/>
    <w:rsid w:val="00D76DBE"/>
    <w:rsid w:val="00D80536"/>
    <w:rsid w:val="00D8154B"/>
    <w:rsid w:val="00D82C00"/>
    <w:rsid w:val="00D83C76"/>
    <w:rsid w:val="00D90BEA"/>
    <w:rsid w:val="00D91D82"/>
    <w:rsid w:val="00D9243B"/>
    <w:rsid w:val="00D9314A"/>
    <w:rsid w:val="00D93F2D"/>
    <w:rsid w:val="00D944EA"/>
    <w:rsid w:val="00D95D28"/>
    <w:rsid w:val="00DA0ABB"/>
    <w:rsid w:val="00DA4147"/>
    <w:rsid w:val="00DA4A09"/>
    <w:rsid w:val="00DA4F6A"/>
    <w:rsid w:val="00DA5B2E"/>
    <w:rsid w:val="00DA5BB5"/>
    <w:rsid w:val="00DA6EEC"/>
    <w:rsid w:val="00DB35A7"/>
    <w:rsid w:val="00DB393F"/>
    <w:rsid w:val="00DB402F"/>
    <w:rsid w:val="00DB682F"/>
    <w:rsid w:val="00DC36A5"/>
    <w:rsid w:val="00DC5AFB"/>
    <w:rsid w:val="00DC5D73"/>
    <w:rsid w:val="00DC6730"/>
    <w:rsid w:val="00DD0C4D"/>
    <w:rsid w:val="00DD1229"/>
    <w:rsid w:val="00DD1B80"/>
    <w:rsid w:val="00DD1E32"/>
    <w:rsid w:val="00DD2485"/>
    <w:rsid w:val="00DD41AB"/>
    <w:rsid w:val="00DD4D83"/>
    <w:rsid w:val="00DD551A"/>
    <w:rsid w:val="00DD56D5"/>
    <w:rsid w:val="00DD57CB"/>
    <w:rsid w:val="00DD68AD"/>
    <w:rsid w:val="00DD7186"/>
    <w:rsid w:val="00DE0512"/>
    <w:rsid w:val="00DE7607"/>
    <w:rsid w:val="00DF11A2"/>
    <w:rsid w:val="00DF1AF0"/>
    <w:rsid w:val="00DF4EF6"/>
    <w:rsid w:val="00DF5592"/>
    <w:rsid w:val="00DF55C1"/>
    <w:rsid w:val="00DF611C"/>
    <w:rsid w:val="00DF6190"/>
    <w:rsid w:val="00DF71DC"/>
    <w:rsid w:val="00DF7CD3"/>
    <w:rsid w:val="00E00274"/>
    <w:rsid w:val="00E01EEC"/>
    <w:rsid w:val="00E0320C"/>
    <w:rsid w:val="00E03823"/>
    <w:rsid w:val="00E03B07"/>
    <w:rsid w:val="00E03B14"/>
    <w:rsid w:val="00E04785"/>
    <w:rsid w:val="00E04795"/>
    <w:rsid w:val="00E051FF"/>
    <w:rsid w:val="00E05500"/>
    <w:rsid w:val="00E05E50"/>
    <w:rsid w:val="00E11B94"/>
    <w:rsid w:val="00E11FA7"/>
    <w:rsid w:val="00E1338B"/>
    <w:rsid w:val="00E16284"/>
    <w:rsid w:val="00E17DD5"/>
    <w:rsid w:val="00E203EE"/>
    <w:rsid w:val="00E21E9F"/>
    <w:rsid w:val="00E23AE3"/>
    <w:rsid w:val="00E245A2"/>
    <w:rsid w:val="00E2714E"/>
    <w:rsid w:val="00E278BC"/>
    <w:rsid w:val="00E308DC"/>
    <w:rsid w:val="00E31338"/>
    <w:rsid w:val="00E31D32"/>
    <w:rsid w:val="00E33AD9"/>
    <w:rsid w:val="00E35CA9"/>
    <w:rsid w:val="00E367E2"/>
    <w:rsid w:val="00E37C74"/>
    <w:rsid w:val="00E419A7"/>
    <w:rsid w:val="00E4334A"/>
    <w:rsid w:val="00E462F9"/>
    <w:rsid w:val="00E46816"/>
    <w:rsid w:val="00E46A5B"/>
    <w:rsid w:val="00E473E0"/>
    <w:rsid w:val="00E50048"/>
    <w:rsid w:val="00E517CC"/>
    <w:rsid w:val="00E521C5"/>
    <w:rsid w:val="00E52369"/>
    <w:rsid w:val="00E52C0F"/>
    <w:rsid w:val="00E5359C"/>
    <w:rsid w:val="00E54704"/>
    <w:rsid w:val="00E5515A"/>
    <w:rsid w:val="00E553B1"/>
    <w:rsid w:val="00E56FD4"/>
    <w:rsid w:val="00E60D53"/>
    <w:rsid w:val="00E6199B"/>
    <w:rsid w:val="00E61A1F"/>
    <w:rsid w:val="00E61A70"/>
    <w:rsid w:val="00E62647"/>
    <w:rsid w:val="00E62D40"/>
    <w:rsid w:val="00E6557F"/>
    <w:rsid w:val="00E65984"/>
    <w:rsid w:val="00E664DB"/>
    <w:rsid w:val="00E67227"/>
    <w:rsid w:val="00E6746E"/>
    <w:rsid w:val="00E705CE"/>
    <w:rsid w:val="00E7212A"/>
    <w:rsid w:val="00E72DE2"/>
    <w:rsid w:val="00E747C2"/>
    <w:rsid w:val="00E75E86"/>
    <w:rsid w:val="00E76986"/>
    <w:rsid w:val="00E814D9"/>
    <w:rsid w:val="00E83A9D"/>
    <w:rsid w:val="00E849D4"/>
    <w:rsid w:val="00E85AE7"/>
    <w:rsid w:val="00E913DC"/>
    <w:rsid w:val="00E93724"/>
    <w:rsid w:val="00E93934"/>
    <w:rsid w:val="00E94A7C"/>
    <w:rsid w:val="00E94C25"/>
    <w:rsid w:val="00EA1476"/>
    <w:rsid w:val="00EA155D"/>
    <w:rsid w:val="00EA17D5"/>
    <w:rsid w:val="00EA21F0"/>
    <w:rsid w:val="00EA3643"/>
    <w:rsid w:val="00EA3831"/>
    <w:rsid w:val="00EA6DDD"/>
    <w:rsid w:val="00EA7D4F"/>
    <w:rsid w:val="00EB0801"/>
    <w:rsid w:val="00EB253A"/>
    <w:rsid w:val="00EB42AD"/>
    <w:rsid w:val="00EB4995"/>
    <w:rsid w:val="00EB615B"/>
    <w:rsid w:val="00EB6F92"/>
    <w:rsid w:val="00EC0311"/>
    <w:rsid w:val="00EC2747"/>
    <w:rsid w:val="00EC2BB1"/>
    <w:rsid w:val="00EC5F74"/>
    <w:rsid w:val="00EC6F2D"/>
    <w:rsid w:val="00ED00DA"/>
    <w:rsid w:val="00ED112D"/>
    <w:rsid w:val="00ED1763"/>
    <w:rsid w:val="00ED1BD5"/>
    <w:rsid w:val="00ED21A7"/>
    <w:rsid w:val="00ED5F21"/>
    <w:rsid w:val="00ED64C4"/>
    <w:rsid w:val="00ED6EA5"/>
    <w:rsid w:val="00EE0920"/>
    <w:rsid w:val="00EE0A0A"/>
    <w:rsid w:val="00EE1FD6"/>
    <w:rsid w:val="00EE2D78"/>
    <w:rsid w:val="00EE4E31"/>
    <w:rsid w:val="00EE4FF9"/>
    <w:rsid w:val="00EE5123"/>
    <w:rsid w:val="00EE55E5"/>
    <w:rsid w:val="00EF04B4"/>
    <w:rsid w:val="00EF0E55"/>
    <w:rsid w:val="00EF1598"/>
    <w:rsid w:val="00EF1682"/>
    <w:rsid w:val="00EF19CD"/>
    <w:rsid w:val="00EF1D9D"/>
    <w:rsid w:val="00EF3ECE"/>
    <w:rsid w:val="00EF461D"/>
    <w:rsid w:val="00EF5510"/>
    <w:rsid w:val="00EF653C"/>
    <w:rsid w:val="00EF6680"/>
    <w:rsid w:val="00F0089C"/>
    <w:rsid w:val="00F026B4"/>
    <w:rsid w:val="00F06B29"/>
    <w:rsid w:val="00F0706C"/>
    <w:rsid w:val="00F07886"/>
    <w:rsid w:val="00F10F9C"/>
    <w:rsid w:val="00F21217"/>
    <w:rsid w:val="00F23414"/>
    <w:rsid w:val="00F23565"/>
    <w:rsid w:val="00F24B24"/>
    <w:rsid w:val="00F270DE"/>
    <w:rsid w:val="00F27F0F"/>
    <w:rsid w:val="00F30F2B"/>
    <w:rsid w:val="00F32A2B"/>
    <w:rsid w:val="00F3306D"/>
    <w:rsid w:val="00F33690"/>
    <w:rsid w:val="00F34C89"/>
    <w:rsid w:val="00F370C2"/>
    <w:rsid w:val="00F40A42"/>
    <w:rsid w:val="00F41990"/>
    <w:rsid w:val="00F43089"/>
    <w:rsid w:val="00F45233"/>
    <w:rsid w:val="00F500FC"/>
    <w:rsid w:val="00F50E48"/>
    <w:rsid w:val="00F5274E"/>
    <w:rsid w:val="00F529C1"/>
    <w:rsid w:val="00F55B29"/>
    <w:rsid w:val="00F5629C"/>
    <w:rsid w:val="00F56D1E"/>
    <w:rsid w:val="00F57049"/>
    <w:rsid w:val="00F603CF"/>
    <w:rsid w:val="00F608E3"/>
    <w:rsid w:val="00F60F47"/>
    <w:rsid w:val="00F61DA8"/>
    <w:rsid w:val="00F62DAC"/>
    <w:rsid w:val="00F6425A"/>
    <w:rsid w:val="00F66BF6"/>
    <w:rsid w:val="00F708F9"/>
    <w:rsid w:val="00F71BC5"/>
    <w:rsid w:val="00F72C85"/>
    <w:rsid w:val="00F730C9"/>
    <w:rsid w:val="00F752A9"/>
    <w:rsid w:val="00F75B67"/>
    <w:rsid w:val="00F77818"/>
    <w:rsid w:val="00F80020"/>
    <w:rsid w:val="00F8035A"/>
    <w:rsid w:val="00F81824"/>
    <w:rsid w:val="00F82B41"/>
    <w:rsid w:val="00F849A4"/>
    <w:rsid w:val="00F84EC3"/>
    <w:rsid w:val="00F92347"/>
    <w:rsid w:val="00F92C70"/>
    <w:rsid w:val="00F930DE"/>
    <w:rsid w:val="00F94BB7"/>
    <w:rsid w:val="00F95950"/>
    <w:rsid w:val="00FA1C2F"/>
    <w:rsid w:val="00FA1DAF"/>
    <w:rsid w:val="00FA385A"/>
    <w:rsid w:val="00FA43B9"/>
    <w:rsid w:val="00FA6087"/>
    <w:rsid w:val="00FA621F"/>
    <w:rsid w:val="00FA7740"/>
    <w:rsid w:val="00FB00DA"/>
    <w:rsid w:val="00FB1E83"/>
    <w:rsid w:val="00FB3473"/>
    <w:rsid w:val="00FB5836"/>
    <w:rsid w:val="00FB583F"/>
    <w:rsid w:val="00FB5A50"/>
    <w:rsid w:val="00FB693F"/>
    <w:rsid w:val="00FC2D07"/>
    <w:rsid w:val="00FC3EF2"/>
    <w:rsid w:val="00FC4766"/>
    <w:rsid w:val="00FC628B"/>
    <w:rsid w:val="00FC656D"/>
    <w:rsid w:val="00FC68A4"/>
    <w:rsid w:val="00FD02C9"/>
    <w:rsid w:val="00FD1BBB"/>
    <w:rsid w:val="00FD7607"/>
    <w:rsid w:val="00FE0130"/>
    <w:rsid w:val="00FE188E"/>
    <w:rsid w:val="00FE1CB3"/>
    <w:rsid w:val="00FE31E6"/>
    <w:rsid w:val="00FE3B65"/>
    <w:rsid w:val="00FE4195"/>
    <w:rsid w:val="00FE463F"/>
    <w:rsid w:val="00FE710B"/>
    <w:rsid w:val="00FE76C2"/>
    <w:rsid w:val="00FF092F"/>
    <w:rsid w:val="00FF18D9"/>
    <w:rsid w:val="00FF31D6"/>
    <w:rsid w:val="00FF3C90"/>
    <w:rsid w:val="00FF6A82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1EF13EB0-FE14-A344-8824-036D4E3A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1D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1D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41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41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38EC"/>
    <w:rPr>
      <w:rFonts w:ascii="Arial" w:eastAsia="돋움" w:hAnsi="Arial"/>
      <w:sz w:val="18"/>
      <w:szCs w:val="18"/>
    </w:rPr>
  </w:style>
  <w:style w:type="character" w:styleId="a7">
    <w:name w:val="Hyperlink"/>
    <w:rsid w:val="00F45233"/>
    <w:rPr>
      <w:color w:val="0000FF"/>
      <w:u w:val="single"/>
    </w:rPr>
  </w:style>
  <w:style w:type="character" w:styleId="a8">
    <w:name w:val="Placeholder Text"/>
    <w:uiPriority w:val="99"/>
    <w:semiHidden/>
    <w:rsid w:val="00C00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7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5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1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76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70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8310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594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795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4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259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766A-1707-4B93-B701-D8E1BA54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사용자</dc:creator>
  <cp:keywords/>
  <cp:lastModifiedBy>이상률(Lee, Sang Ryul) / IR팀</cp:lastModifiedBy>
  <cp:revision>2</cp:revision>
  <cp:lastPrinted>2023-02-20T02:51:00Z</cp:lastPrinted>
  <dcterms:created xsi:type="dcterms:W3CDTF">2023-04-12T04:21:00Z</dcterms:created>
  <dcterms:modified xsi:type="dcterms:W3CDTF">2023-04-12T04:21:00Z</dcterms:modified>
</cp:coreProperties>
</file>